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E20" w:rsidRPr="00002225" w:rsidRDefault="00AD3E20" w:rsidP="00AD3E20">
      <w:pPr>
        <w:pStyle w:val="Textoindependiente"/>
        <w:jc w:val="center"/>
        <w:rPr>
          <w:b/>
          <w:bCs/>
        </w:rPr>
      </w:pPr>
      <w:r w:rsidRPr="00002225">
        <w:rPr>
          <w:b/>
          <w:bCs/>
        </w:rPr>
        <w:t>DIMENSIÓN: VIDA SALUDABLE</w:t>
      </w:r>
    </w:p>
    <w:p w:rsidR="00AD3E20" w:rsidRPr="00002225" w:rsidRDefault="00AD3E20" w:rsidP="00AD3E20">
      <w:pPr>
        <w:pStyle w:val="Textoindependiente"/>
        <w:jc w:val="center"/>
        <w:rPr>
          <w:b/>
          <w:bCs/>
        </w:rPr>
      </w:pPr>
      <w:r w:rsidRPr="00002225">
        <w:rPr>
          <w:b/>
          <w:bCs/>
        </w:rPr>
        <w:t>SUBDIMENSIÓN: SEXUALIDAD</w:t>
      </w:r>
    </w:p>
    <w:p w:rsidR="00AD3E20" w:rsidRPr="00002225" w:rsidRDefault="00AD3E20" w:rsidP="00AD3E20">
      <w:pPr>
        <w:rPr>
          <w:rFonts w:ascii="Arial" w:hAnsi="Arial" w:cs="Arial"/>
          <w:b/>
          <w:color w:val="FF6600"/>
          <w:lang w:val="es-ES_tradnl"/>
        </w:rPr>
      </w:pPr>
    </w:p>
    <w:p w:rsidR="00497428" w:rsidRPr="00002225" w:rsidRDefault="00497428" w:rsidP="00497428">
      <w:pPr>
        <w:rPr>
          <w:rFonts w:ascii="Arial" w:hAnsi="Arial" w:cs="Arial"/>
          <w:lang w:val="es-ES_tradnl"/>
        </w:rPr>
      </w:pPr>
    </w:p>
    <w:p w:rsidR="00497428" w:rsidRPr="00002225" w:rsidRDefault="00497428" w:rsidP="00497428">
      <w:pPr>
        <w:jc w:val="center"/>
        <w:rPr>
          <w:rFonts w:ascii="Arial" w:hAnsi="Arial" w:cs="Arial"/>
          <w:b/>
          <w:color w:val="FF6600"/>
          <w:lang w:val="es-ES_tradnl"/>
        </w:rPr>
      </w:pPr>
      <w:r w:rsidRPr="00002225">
        <w:rPr>
          <w:rFonts w:ascii="Arial" w:hAnsi="Arial" w:cs="Arial"/>
          <w:b/>
          <w:color w:val="FF6600"/>
          <w:lang w:val="es-ES_tradnl"/>
        </w:rPr>
        <w:t>ACTIVIDADES PARA ESTUDIANTES</w:t>
      </w:r>
    </w:p>
    <w:p w:rsidR="00934FD4" w:rsidRDefault="00660D5F" w:rsidP="00934FD4">
      <w:pPr>
        <w:jc w:val="center"/>
        <w:rPr>
          <w:rFonts w:ascii="Arial" w:hAnsi="Arial" w:cs="Arial"/>
          <w:b/>
          <w:color w:val="E36C0A"/>
        </w:rPr>
      </w:pPr>
      <w:r w:rsidRPr="00002225">
        <w:rPr>
          <w:rFonts w:ascii="Arial" w:hAnsi="Arial" w:cs="Arial"/>
          <w:b/>
          <w:color w:val="E36C0A"/>
        </w:rPr>
        <w:t xml:space="preserve">Tema: </w:t>
      </w:r>
      <w:r w:rsidR="00934FD4">
        <w:rPr>
          <w:rFonts w:ascii="Arial" w:hAnsi="Arial" w:cs="Arial"/>
          <w:b/>
          <w:color w:val="E36C0A"/>
        </w:rPr>
        <w:t>Mi familia</w:t>
      </w:r>
    </w:p>
    <w:p w:rsidR="00934FD4" w:rsidRDefault="00934FD4" w:rsidP="00934FD4">
      <w:pPr>
        <w:rPr>
          <w:rFonts w:ascii="Arial" w:hAnsi="Arial" w:cs="Arial"/>
          <w:b/>
          <w:color w:val="E36C0A"/>
        </w:rPr>
      </w:pPr>
    </w:p>
    <w:p w:rsidR="00934FD4" w:rsidRPr="00002225" w:rsidRDefault="00934FD4" w:rsidP="00934FD4">
      <w:pPr>
        <w:rPr>
          <w:rFonts w:ascii="Arial" w:hAnsi="Arial" w:cs="Arial"/>
          <w:b/>
          <w:color w:val="E36C0A"/>
        </w:rPr>
      </w:pPr>
      <w:r w:rsidRPr="00002225">
        <w:rPr>
          <w:rFonts w:ascii="Arial" w:hAnsi="Arial" w:cs="Arial"/>
          <w:b/>
          <w:color w:val="E36C0A"/>
        </w:rPr>
        <w:t>Plano Individual</w:t>
      </w:r>
    </w:p>
    <w:p w:rsidR="00934FD4" w:rsidRPr="00002225" w:rsidRDefault="00934FD4" w:rsidP="00934FD4">
      <w:pPr>
        <w:rPr>
          <w:rFonts w:ascii="Arial" w:hAnsi="Arial" w:cs="Arial"/>
        </w:rPr>
      </w:pPr>
    </w:p>
    <w:p w:rsidR="00934FD4" w:rsidRPr="00002225" w:rsidRDefault="00934FD4" w:rsidP="00934FD4">
      <w:pPr>
        <w:rPr>
          <w:rFonts w:ascii="Arial" w:hAnsi="Arial" w:cs="Arial"/>
          <w:b/>
          <w:color w:val="FF6600"/>
        </w:rPr>
      </w:pPr>
      <w:r w:rsidRPr="00002225">
        <w:rPr>
          <w:rFonts w:ascii="Arial" w:hAnsi="Arial" w:cs="Arial"/>
          <w:b/>
        </w:rPr>
        <w:t>Actividades para estudiantes.  “Hablando en familia”</w:t>
      </w:r>
    </w:p>
    <w:p w:rsidR="00934FD4" w:rsidRPr="00002225" w:rsidRDefault="00934FD4" w:rsidP="00934FD4">
      <w:pPr>
        <w:jc w:val="both"/>
        <w:rPr>
          <w:rFonts w:ascii="Arial" w:hAnsi="Arial" w:cs="Arial"/>
          <w:color w:val="0000FF"/>
        </w:rPr>
      </w:pPr>
    </w:p>
    <w:p w:rsidR="00934FD4" w:rsidRPr="00002225" w:rsidRDefault="00934FD4" w:rsidP="00934FD4">
      <w:pPr>
        <w:pStyle w:val="Textoindependiente"/>
        <w:spacing w:line="240" w:lineRule="auto"/>
        <w:rPr>
          <w:b/>
          <w:bCs/>
          <w:lang w:val="es-ES_tradnl"/>
        </w:rPr>
      </w:pPr>
      <w:r w:rsidRPr="00002225">
        <w:rPr>
          <w:b/>
          <w:bCs/>
        </w:rPr>
        <w:t xml:space="preserve">Propósito: </w:t>
      </w:r>
      <w:r w:rsidRPr="00002225">
        <w:rPr>
          <w:lang w:val="es-ES_tradnl"/>
        </w:rPr>
        <w:t>Que las y los estudiantes reconozcan que pueden expresar adecuadamente sus sentimientos y emociones dentro de su familia.</w:t>
      </w:r>
    </w:p>
    <w:p w:rsidR="00934FD4" w:rsidRPr="00002225" w:rsidRDefault="00934FD4" w:rsidP="00934FD4">
      <w:pPr>
        <w:jc w:val="both"/>
        <w:rPr>
          <w:rFonts w:ascii="Arial" w:hAnsi="Arial" w:cs="Arial"/>
          <w:color w:val="0000FF"/>
        </w:rPr>
      </w:pPr>
    </w:p>
    <w:p w:rsidR="00934FD4" w:rsidRPr="00002225" w:rsidRDefault="00934FD4" w:rsidP="00934FD4">
      <w:pPr>
        <w:jc w:val="both"/>
        <w:rPr>
          <w:rFonts w:ascii="Arial" w:hAnsi="Arial" w:cs="Arial"/>
        </w:rPr>
      </w:pPr>
      <w:r w:rsidRPr="00002225">
        <w:rPr>
          <w:rFonts w:ascii="Arial" w:hAnsi="Arial" w:cs="Arial"/>
          <w:b/>
        </w:rPr>
        <w:t>Competencias a desarrollar:</w:t>
      </w:r>
      <w:r w:rsidRPr="00002225">
        <w:rPr>
          <w:rFonts w:ascii="Arial" w:hAnsi="Arial" w:cs="Arial"/>
        </w:rPr>
        <w:t xml:space="preserve"> Conocimiento de sí mismo y de sí misma, autoestima, manejo de sentimientos y emociones.</w:t>
      </w:r>
    </w:p>
    <w:p w:rsidR="00934FD4" w:rsidRPr="00002225" w:rsidRDefault="00934FD4" w:rsidP="00934FD4">
      <w:pPr>
        <w:pStyle w:val="Textoindependiente"/>
        <w:spacing w:line="240" w:lineRule="auto"/>
        <w:rPr>
          <w:b/>
          <w:bCs/>
          <w:lang w:val="es-ES_tradnl"/>
        </w:rPr>
      </w:pPr>
    </w:p>
    <w:p w:rsidR="00934FD4" w:rsidRPr="00002225" w:rsidRDefault="00934FD4" w:rsidP="00934FD4">
      <w:pPr>
        <w:pStyle w:val="Textoindependiente"/>
        <w:spacing w:line="240" w:lineRule="auto"/>
        <w:rPr>
          <w:b/>
          <w:bCs/>
          <w:lang w:val="es-ES_tradnl"/>
        </w:rPr>
      </w:pPr>
      <w:r w:rsidRPr="00002225">
        <w:rPr>
          <w:b/>
          <w:bCs/>
          <w:lang w:val="es-ES_tradnl"/>
        </w:rPr>
        <w:t xml:space="preserve">Duración: </w:t>
      </w:r>
      <w:r w:rsidRPr="00002225">
        <w:rPr>
          <w:bCs/>
          <w:lang w:val="es-ES_tradnl"/>
        </w:rPr>
        <w:t>50 minutos</w:t>
      </w:r>
    </w:p>
    <w:p w:rsidR="00934FD4" w:rsidRPr="00002225" w:rsidRDefault="00934FD4" w:rsidP="00934FD4">
      <w:pPr>
        <w:jc w:val="both"/>
        <w:rPr>
          <w:rFonts w:ascii="Arial" w:hAnsi="Arial" w:cs="Arial"/>
          <w:color w:val="0000FF"/>
        </w:rPr>
      </w:pPr>
    </w:p>
    <w:p w:rsidR="00934FD4" w:rsidRPr="00002225" w:rsidRDefault="00934FD4" w:rsidP="00934FD4">
      <w:pPr>
        <w:jc w:val="both"/>
        <w:rPr>
          <w:rFonts w:ascii="Arial" w:hAnsi="Arial" w:cs="Arial"/>
          <w:b/>
        </w:rPr>
      </w:pPr>
      <w:r w:rsidRPr="00002225">
        <w:rPr>
          <w:rFonts w:ascii="Arial" w:hAnsi="Arial" w:cs="Arial"/>
          <w:b/>
        </w:rPr>
        <w:t>Material</w:t>
      </w:r>
    </w:p>
    <w:p w:rsidR="00934FD4" w:rsidRPr="00002225" w:rsidRDefault="00934FD4" w:rsidP="00934FD4">
      <w:pPr>
        <w:jc w:val="both"/>
        <w:rPr>
          <w:rFonts w:ascii="Arial" w:hAnsi="Arial" w:cs="Arial"/>
        </w:rPr>
      </w:pPr>
      <w:r w:rsidRPr="00002225">
        <w:rPr>
          <w:rFonts w:ascii="Arial" w:hAnsi="Arial" w:cs="Arial"/>
        </w:rPr>
        <w:t>Imágenes de personas jóvenes haciendo diversas actividades o mostrando diferentes emociones. Estas imágenes pueden ser recortes e revistas, fotografías o imágenes de Internet.</w:t>
      </w:r>
    </w:p>
    <w:p w:rsidR="00934FD4" w:rsidRPr="00002225" w:rsidRDefault="00934FD4" w:rsidP="00934FD4">
      <w:pPr>
        <w:jc w:val="both"/>
        <w:rPr>
          <w:rFonts w:ascii="Arial" w:hAnsi="Arial" w:cs="Arial"/>
          <w:color w:val="0000FF"/>
        </w:rPr>
      </w:pPr>
    </w:p>
    <w:p w:rsidR="00934FD4" w:rsidRPr="00002225" w:rsidRDefault="00934FD4" w:rsidP="00934FD4">
      <w:pPr>
        <w:jc w:val="both"/>
        <w:rPr>
          <w:rFonts w:ascii="Arial" w:hAnsi="Arial" w:cs="Arial"/>
          <w:b/>
        </w:rPr>
      </w:pPr>
      <w:r w:rsidRPr="00002225">
        <w:rPr>
          <w:rFonts w:ascii="Arial" w:hAnsi="Arial" w:cs="Arial"/>
          <w:b/>
        </w:rPr>
        <w:t>Preparación de la actividad</w:t>
      </w:r>
    </w:p>
    <w:p w:rsidR="00934FD4" w:rsidRPr="00002225" w:rsidRDefault="00934FD4" w:rsidP="00934FD4">
      <w:pPr>
        <w:jc w:val="both"/>
        <w:rPr>
          <w:rFonts w:ascii="Arial" w:hAnsi="Arial" w:cs="Arial"/>
        </w:rPr>
      </w:pPr>
      <w:r w:rsidRPr="00002225">
        <w:rPr>
          <w:rFonts w:ascii="Arial" w:hAnsi="Arial" w:cs="Arial"/>
        </w:rPr>
        <w:t>Para realizar esta actividad es importante que la o el docente revise la ficha técnica correspondiente, haga una recopilación de imágenes de personas jóvenes en diferentes situaciones y las pegue en una de las paredes del aula para dar inicio a la actividad.</w:t>
      </w:r>
    </w:p>
    <w:p w:rsidR="00934FD4" w:rsidRPr="00002225" w:rsidRDefault="00934FD4" w:rsidP="00934FD4">
      <w:pPr>
        <w:jc w:val="both"/>
        <w:rPr>
          <w:rFonts w:ascii="Arial" w:hAnsi="Arial" w:cs="Arial"/>
          <w:color w:val="0000F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8897"/>
      </w:tblGrid>
      <w:tr w:rsidR="00934FD4" w:rsidRPr="00002225" w:rsidTr="00826523">
        <w:tc>
          <w:tcPr>
            <w:tcW w:w="8897" w:type="dxa"/>
          </w:tcPr>
          <w:p w:rsidR="00934FD4" w:rsidRPr="00002225" w:rsidRDefault="00934FD4" w:rsidP="0040137F">
            <w:pPr>
              <w:numPr>
                <w:ilvl w:val="12"/>
                <w:numId w:val="0"/>
              </w:numPr>
              <w:jc w:val="center"/>
              <w:outlineLvl w:val="0"/>
              <w:rPr>
                <w:rFonts w:ascii="Arial" w:hAnsi="Arial" w:cs="Arial"/>
                <w:lang w:bidi="ar-SA"/>
              </w:rPr>
            </w:pPr>
            <w:r w:rsidRPr="00002225">
              <w:rPr>
                <w:rFonts w:ascii="Arial" w:hAnsi="Arial" w:cs="Arial"/>
                <w:lang w:bidi="ar-SA"/>
              </w:rPr>
              <w:t>FICHA TÉCNICA</w:t>
            </w:r>
          </w:p>
          <w:p w:rsidR="00934FD4" w:rsidRPr="00002225" w:rsidRDefault="00934FD4" w:rsidP="0040137F">
            <w:pPr>
              <w:numPr>
                <w:ilvl w:val="12"/>
                <w:numId w:val="0"/>
              </w:numPr>
              <w:jc w:val="both"/>
              <w:outlineLvl w:val="0"/>
              <w:rPr>
                <w:rFonts w:ascii="Arial" w:hAnsi="Arial" w:cs="Arial"/>
                <w:lang w:bidi="ar-SA"/>
              </w:rPr>
            </w:pPr>
          </w:p>
          <w:p w:rsidR="00934FD4" w:rsidRPr="00002225" w:rsidRDefault="00934FD4" w:rsidP="0040137F">
            <w:pPr>
              <w:numPr>
                <w:ilvl w:val="12"/>
                <w:numId w:val="0"/>
              </w:numPr>
              <w:jc w:val="both"/>
              <w:outlineLvl w:val="0"/>
              <w:rPr>
                <w:rFonts w:ascii="Arial" w:hAnsi="Arial" w:cs="Arial"/>
                <w:lang w:bidi="ar-SA"/>
              </w:rPr>
            </w:pPr>
            <w:r w:rsidRPr="00002225">
              <w:rPr>
                <w:rFonts w:ascii="Arial" w:hAnsi="Arial" w:cs="Arial"/>
                <w:lang w:bidi="ar-SA"/>
              </w:rPr>
              <w:t>Según diversas investigaciones, en México existen más de 15 tipos de familias, es decir, hoy en día, por diferentes razones de carácter económico, social, cultural y personal las familias en nuestro país se conforman de diversas maneras, por ejemplo, pueden vivir en una familia: parejas sin hijas o hijos, madres solas con sus hijas e hijos, otras donde viven con las abuelas y los abuelos o entre parientes; entre amigas o amigos, en fin existen distintas familias, y esto no implica que una sea más funcional que otras.</w:t>
            </w:r>
          </w:p>
          <w:p w:rsidR="00934FD4" w:rsidRPr="00002225" w:rsidRDefault="00934FD4" w:rsidP="0040137F">
            <w:pPr>
              <w:numPr>
                <w:ilvl w:val="12"/>
                <w:numId w:val="0"/>
              </w:numPr>
              <w:jc w:val="both"/>
              <w:outlineLvl w:val="0"/>
              <w:rPr>
                <w:rFonts w:ascii="Arial" w:hAnsi="Arial" w:cs="Arial"/>
                <w:lang w:bidi="ar-SA"/>
              </w:rPr>
            </w:pPr>
          </w:p>
          <w:p w:rsidR="00934FD4" w:rsidRPr="00002225" w:rsidRDefault="00934FD4" w:rsidP="0040137F">
            <w:pPr>
              <w:numPr>
                <w:ilvl w:val="12"/>
                <w:numId w:val="0"/>
              </w:numPr>
              <w:jc w:val="both"/>
              <w:outlineLvl w:val="0"/>
              <w:rPr>
                <w:rFonts w:ascii="Arial" w:hAnsi="Arial" w:cs="Arial"/>
                <w:lang w:bidi="ar-SA"/>
              </w:rPr>
            </w:pPr>
            <w:r w:rsidRPr="00002225">
              <w:rPr>
                <w:rFonts w:ascii="Arial" w:hAnsi="Arial" w:cs="Arial"/>
                <w:lang w:bidi="ar-SA"/>
              </w:rPr>
              <w:t xml:space="preserve">Cuando hablamos de una “familia disfuncional”, generalmente nos referimos a aquella que no es nuclear,  o sea, donde vive el padre, la madre, las hijas o los hijos), pero debemos tener en cuenta que aún cuando una familia tenga estas características puede comportarse de manera violenta, donde no hay comunicación y la distancia entre sus miembros es muy grande, por lo que no podemos afirmar que sea funcional, a diferencia de otra u otras familias que no son nucleares, pero donde hay armonía, cariño, comunicación etc., siendo éstas más funcionales. </w:t>
            </w:r>
          </w:p>
          <w:p w:rsidR="00934FD4" w:rsidRPr="00002225" w:rsidRDefault="00934FD4" w:rsidP="0040137F">
            <w:pPr>
              <w:numPr>
                <w:ilvl w:val="12"/>
                <w:numId w:val="0"/>
              </w:numPr>
              <w:jc w:val="both"/>
              <w:outlineLvl w:val="0"/>
              <w:rPr>
                <w:rFonts w:ascii="Arial" w:hAnsi="Arial" w:cs="Arial"/>
                <w:lang w:bidi="ar-SA"/>
              </w:rPr>
            </w:pPr>
          </w:p>
          <w:p w:rsidR="00934FD4" w:rsidRPr="00002225" w:rsidRDefault="00934FD4" w:rsidP="0040137F">
            <w:pPr>
              <w:numPr>
                <w:ilvl w:val="12"/>
                <w:numId w:val="0"/>
              </w:numPr>
              <w:jc w:val="both"/>
              <w:outlineLvl w:val="0"/>
              <w:rPr>
                <w:rFonts w:ascii="Arial" w:hAnsi="Arial" w:cs="Arial"/>
                <w:lang w:bidi="ar-SA"/>
              </w:rPr>
            </w:pPr>
            <w:r w:rsidRPr="00002225">
              <w:rPr>
                <w:rFonts w:ascii="Arial" w:hAnsi="Arial" w:cs="Arial"/>
                <w:lang w:bidi="ar-SA"/>
              </w:rPr>
              <w:t xml:space="preserve">Por lo anterior, debemos tener presente y valorar que no hay la familia ideal, sino </w:t>
            </w:r>
            <w:r w:rsidRPr="00002225">
              <w:rPr>
                <w:rFonts w:ascii="Arial" w:hAnsi="Arial" w:cs="Arial"/>
                <w:lang w:bidi="ar-SA"/>
              </w:rPr>
              <w:lastRenderedPageBreak/>
              <w:t xml:space="preserve">que cada una es singular. Pensar que la única familia “normal” y aceptada socialmente es la nuclear nos lleva, en muchas ocasiones, a forzar una realidad que no existe, lo cual provoca depresión, tristeza, enojo, y especialmente el distanciamiento entre los miembros de una familia. </w:t>
            </w:r>
          </w:p>
          <w:p w:rsidR="00934FD4" w:rsidRPr="00002225" w:rsidRDefault="00934FD4" w:rsidP="0040137F">
            <w:pPr>
              <w:numPr>
                <w:ilvl w:val="12"/>
                <w:numId w:val="0"/>
              </w:numPr>
              <w:jc w:val="both"/>
              <w:outlineLvl w:val="0"/>
              <w:rPr>
                <w:rFonts w:ascii="Arial" w:hAnsi="Arial" w:cs="Arial"/>
                <w:lang w:bidi="ar-SA"/>
              </w:rPr>
            </w:pPr>
          </w:p>
          <w:p w:rsidR="00934FD4" w:rsidRPr="00002225" w:rsidRDefault="00934FD4" w:rsidP="0040137F">
            <w:pPr>
              <w:numPr>
                <w:ilvl w:val="12"/>
                <w:numId w:val="0"/>
              </w:numPr>
              <w:jc w:val="both"/>
              <w:outlineLvl w:val="0"/>
              <w:rPr>
                <w:rFonts w:ascii="Arial" w:hAnsi="Arial" w:cs="Arial"/>
                <w:lang w:bidi="ar-SA"/>
              </w:rPr>
            </w:pPr>
            <w:r w:rsidRPr="00002225">
              <w:rPr>
                <w:rFonts w:ascii="Arial" w:hAnsi="Arial" w:cs="Arial"/>
                <w:lang w:bidi="ar-SA"/>
              </w:rPr>
              <w:t>En este sentido, habría que señalar que uno de los ámbitos en donde ocurren graves problemas de violencia, es precisamente al interior de las familias, razón por lo que debemos detenernos a analizar cómo favorecer una comunicación clara y asertiva con las personas que forman nuestra familia.</w:t>
            </w:r>
          </w:p>
          <w:p w:rsidR="00934FD4" w:rsidRPr="00002225" w:rsidRDefault="00934FD4" w:rsidP="0040137F">
            <w:pPr>
              <w:numPr>
                <w:ilvl w:val="12"/>
                <w:numId w:val="0"/>
              </w:numPr>
              <w:jc w:val="both"/>
              <w:outlineLvl w:val="0"/>
              <w:rPr>
                <w:rFonts w:ascii="Arial" w:hAnsi="Arial" w:cs="Arial"/>
                <w:lang w:bidi="ar-SA"/>
              </w:rPr>
            </w:pPr>
          </w:p>
          <w:p w:rsidR="00934FD4" w:rsidRPr="00002225" w:rsidRDefault="00934FD4" w:rsidP="0040137F">
            <w:pPr>
              <w:numPr>
                <w:ilvl w:val="12"/>
                <w:numId w:val="0"/>
              </w:numPr>
              <w:jc w:val="both"/>
              <w:outlineLvl w:val="0"/>
              <w:rPr>
                <w:rFonts w:ascii="Arial" w:hAnsi="Arial" w:cs="Arial"/>
                <w:lang w:bidi="ar-SA"/>
              </w:rPr>
            </w:pPr>
            <w:r w:rsidRPr="00002225">
              <w:rPr>
                <w:rFonts w:ascii="Arial" w:hAnsi="Arial" w:cs="Arial"/>
                <w:lang w:bidi="ar-SA"/>
              </w:rPr>
              <w:t>Reglas y normas dentro de las familias</w:t>
            </w:r>
          </w:p>
          <w:p w:rsidR="00934FD4" w:rsidRPr="00002225" w:rsidRDefault="00934FD4" w:rsidP="0040137F">
            <w:pPr>
              <w:numPr>
                <w:ilvl w:val="12"/>
                <w:numId w:val="0"/>
              </w:numPr>
              <w:jc w:val="both"/>
              <w:outlineLvl w:val="0"/>
              <w:rPr>
                <w:rFonts w:ascii="Arial" w:hAnsi="Arial" w:cs="Arial"/>
                <w:lang w:bidi="ar-SA"/>
              </w:rPr>
            </w:pPr>
          </w:p>
          <w:p w:rsidR="00934FD4" w:rsidRPr="00002225" w:rsidRDefault="00934FD4" w:rsidP="0040137F">
            <w:pPr>
              <w:numPr>
                <w:ilvl w:val="12"/>
                <w:numId w:val="0"/>
              </w:numPr>
              <w:jc w:val="both"/>
              <w:outlineLvl w:val="0"/>
              <w:rPr>
                <w:rFonts w:ascii="Arial" w:hAnsi="Arial" w:cs="Arial"/>
                <w:lang w:bidi="ar-SA"/>
              </w:rPr>
            </w:pPr>
            <w:r w:rsidRPr="00002225">
              <w:rPr>
                <w:rFonts w:ascii="Arial" w:hAnsi="Arial" w:cs="Arial"/>
                <w:lang w:bidi="ar-SA"/>
              </w:rPr>
              <w:t>Cuando valoramos y aceptamos los distintos tipos de familias, particularmente la nuestra, es posible que identifiquemos con mayor facilidad los aspectos positivos de cada uno de sus integrantes, en especial los de los menores o los jóvenes, pues requieren mayor atención de su madre, padre o tutor/a, para orientar su desarrollo personal y social, así como cuidar su bienestar.</w:t>
            </w:r>
          </w:p>
          <w:p w:rsidR="00934FD4" w:rsidRPr="00002225" w:rsidRDefault="00934FD4" w:rsidP="0040137F">
            <w:pPr>
              <w:pStyle w:val="NormalWeb"/>
              <w:rPr>
                <w:rFonts w:ascii="Arial" w:hAnsi="Arial" w:cs="Arial"/>
                <w:lang w:bidi="ar-SA"/>
              </w:rPr>
            </w:pPr>
            <w:r w:rsidRPr="00002225">
              <w:rPr>
                <w:rFonts w:ascii="Arial" w:hAnsi="Arial" w:cs="Arial"/>
                <w:lang w:bidi="ar-SA"/>
              </w:rPr>
              <w:t>Comunicarnos en forma adecuada al interior de la familia es de vital importancia para desarrollar y mantener buenas relaciones, en donde podamos expresar libremente nuestras formas de sentir, pensar y comportarnos, sin que sean criticadas, rechazadas o negadas.</w:t>
            </w:r>
          </w:p>
          <w:p w:rsidR="00934FD4" w:rsidRPr="00002225" w:rsidRDefault="00934FD4" w:rsidP="0040137F">
            <w:pPr>
              <w:numPr>
                <w:ilvl w:val="12"/>
                <w:numId w:val="0"/>
              </w:numPr>
              <w:jc w:val="both"/>
              <w:outlineLvl w:val="0"/>
              <w:rPr>
                <w:rFonts w:ascii="Arial" w:hAnsi="Arial" w:cs="Arial"/>
                <w:lang w:bidi="ar-SA"/>
              </w:rPr>
            </w:pPr>
            <w:r w:rsidRPr="00002225">
              <w:rPr>
                <w:rFonts w:ascii="Arial" w:hAnsi="Arial" w:cs="Arial"/>
                <w:lang w:eastAsia="es-MX" w:bidi="ar-SA"/>
              </w:rPr>
              <w:t xml:space="preserve">Cada familia establece sus propias normas de convivencia, de acuerdo con valores de tipo social, moral, éticas, religiosas, ideológicas, etc., las que orientan sus formas de vivir, pensar y comportarse. </w:t>
            </w:r>
          </w:p>
          <w:p w:rsidR="00934FD4" w:rsidRPr="00002225" w:rsidRDefault="00934FD4" w:rsidP="0040137F">
            <w:pPr>
              <w:spacing w:before="100" w:beforeAutospacing="1" w:after="100" w:afterAutospacing="1"/>
              <w:jc w:val="both"/>
              <w:rPr>
                <w:rFonts w:ascii="Arial" w:hAnsi="Arial" w:cs="Arial"/>
                <w:lang w:eastAsia="es-MX" w:bidi="ar-SA"/>
              </w:rPr>
            </w:pPr>
            <w:r w:rsidRPr="00002225">
              <w:rPr>
                <w:rFonts w:ascii="Arial" w:hAnsi="Arial" w:cs="Arial"/>
                <w:lang w:eastAsia="es-MX" w:bidi="ar-SA"/>
              </w:rPr>
              <w:t>Estas normas de convivencia son definidas y aplicadas, generalmente, por las madres y los padres de familia, sin la participación de las hijas o los hijos, aunque existen algunas en las que ellas y ellos también toman decisiones. Esto depende de la forma en que se ejerce el poder al interior de la familia, es decir, que tanta democracia hay al interior de la misma.</w:t>
            </w:r>
          </w:p>
          <w:p w:rsidR="00934FD4" w:rsidRPr="00002225" w:rsidRDefault="00934FD4" w:rsidP="0040137F">
            <w:pPr>
              <w:spacing w:before="100" w:beforeAutospacing="1" w:after="100" w:afterAutospacing="1"/>
              <w:jc w:val="both"/>
              <w:rPr>
                <w:rFonts w:ascii="Arial" w:hAnsi="Arial" w:cs="Arial"/>
                <w:lang w:eastAsia="es-MX" w:bidi="ar-SA"/>
              </w:rPr>
            </w:pPr>
            <w:r w:rsidRPr="00002225">
              <w:rPr>
                <w:rFonts w:ascii="Arial" w:hAnsi="Arial" w:cs="Arial"/>
                <w:lang w:eastAsia="es-MX" w:bidi="ar-SA"/>
              </w:rPr>
              <w:t>Nos referimos, en particular, a permisos, salidas, amigas o amigos, castigos, colaboración en el trabajo doméstico, entre muchos otros aspectos, pero lo importante es que todas y todos en la familia conozcan tales reglas, estén de acuerdo, se comprometan a cumplirlas y se apliquen de manera consistente y en forma equitativa es decir “al parejo” tanto a las hijas, como a los hijos. De lo contrario, cuando se piensa que dichas reglas y límites son claros pero sus miembros no las conocen o no están de acuerdo con ellos, entonces se crea confusión, malestar y la comunicación se rompe, así habrá múltiples formas de transgredir tales normas, fundamentalmente por parte de las hijas y los hijos, situación que a nadie beneficia. Restablecer tales normas, para imponer la autoridad de las madres o los padres, por medio del premio y el castigo, no es lo más adecuado, sino llegar a nuevas reglas de común acuerdo por todas y todos. En este sentido, es necesario recodar, que la autoridad se gana, pero el autoritarismo se impone.</w:t>
            </w:r>
          </w:p>
          <w:p w:rsidR="00934FD4" w:rsidRPr="00002225" w:rsidRDefault="00934FD4" w:rsidP="0040137F">
            <w:pPr>
              <w:pStyle w:val="NormalWeb"/>
              <w:rPr>
                <w:rFonts w:ascii="Arial" w:hAnsi="Arial" w:cs="Arial"/>
                <w:lang w:bidi="ar-SA"/>
              </w:rPr>
            </w:pPr>
            <w:r w:rsidRPr="00002225">
              <w:rPr>
                <w:rFonts w:ascii="Arial" w:hAnsi="Arial" w:cs="Arial"/>
                <w:lang w:bidi="ar-SA"/>
              </w:rPr>
              <w:t xml:space="preserve">La función que cumple la comunicación es poder expresar nuestras experiencias, necesidades, inquietudes, o incluso desacuerdos esto fortalecerá los vínculos al interior </w:t>
            </w:r>
            <w:r w:rsidRPr="00002225">
              <w:rPr>
                <w:rFonts w:ascii="Arial" w:hAnsi="Arial" w:cs="Arial"/>
                <w:lang w:bidi="ar-SA"/>
              </w:rPr>
              <w:lastRenderedPageBreak/>
              <w:t>de la familia y los hará más resistentes ante problemas o dificultades.</w:t>
            </w:r>
          </w:p>
          <w:p w:rsidR="00934FD4" w:rsidRPr="00002225" w:rsidRDefault="00934FD4" w:rsidP="0040137F">
            <w:pPr>
              <w:pStyle w:val="NormalWeb"/>
              <w:rPr>
                <w:rFonts w:ascii="Arial" w:hAnsi="Arial" w:cs="Arial"/>
                <w:lang w:bidi="ar-SA"/>
              </w:rPr>
            </w:pPr>
            <w:r w:rsidRPr="00002225">
              <w:rPr>
                <w:rFonts w:ascii="Arial" w:hAnsi="Arial" w:cs="Arial"/>
                <w:lang w:bidi="ar-SA"/>
              </w:rPr>
              <w:t>Existen distintas tipos de comunicación, la verbal, la corporal y la escrita. La verbal es cuando logramos transmitir de manera franca y abierta lo que pensamos y sentimos a otro u otra integrante de la familia. La comunicación corporal, por el contrario, se expresa mediante gestos, actitudes, posturas, tonos de voz o miradas; estas dos formas de comunicación, en ocasiones, no son coherentes, es decir, decimos algo amable, pero nuestros gestos o posición corporal expresan disgusto o malestar. Otra forma de comunicación es la escrita y se da, a veces, cuando al interior de la familia no logramos hablar con la persona que queremos expresarle amor, odio, rechazo o enojo, o bien cuando nos encontramos lejos de nuestro hogar y la única forma de comunicarnos con nuestra familia es escribiéndoles.</w:t>
            </w:r>
          </w:p>
          <w:p w:rsidR="00934FD4" w:rsidRPr="00002225" w:rsidRDefault="00934FD4" w:rsidP="0040137F">
            <w:pPr>
              <w:pStyle w:val="NormalWeb"/>
              <w:rPr>
                <w:rFonts w:ascii="Arial" w:hAnsi="Arial" w:cs="Arial"/>
                <w:lang w:bidi="ar-SA"/>
              </w:rPr>
            </w:pPr>
            <w:r w:rsidRPr="00002225">
              <w:rPr>
                <w:rFonts w:ascii="Arial" w:hAnsi="Arial" w:cs="Arial"/>
                <w:lang w:bidi="ar-SA"/>
              </w:rPr>
              <w:t xml:space="preserve">Algunas recomendaciones para establecer una buena y eficaz comunicación al interior de las familias, son las siguientes: </w:t>
            </w:r>
          </w:p>
          <w:p w:rsidR="00934FD4" w:rsidRPr="00002225" w:rsidRDefault="00934FD4" w:rsidP="00934FD4">
            <w:pPr>
              <w:pStyle w:val="NormalWeb"/>
              <w:numPr>
                <w:ilvl w:val="0"/>
                <w:numId w:val="33"/>
              </w:numPr>
              <w:spacing w:before="0" w:beforeAutospacing="0" w:after="0" w:afterAutospacing="0"/>
              <w:ind w:left="714" w:hanging="357"/>
              <w:rPr>
                <w:rFonts w:ascii="Arial" w:hAnsi="Arial" w:cs="Arial"/>
                <w:lang w:bidi="ar-SA"/>
              </w:rPr>
            </w:pPr>
            <w:r w:rsidRPr="00002225">
              <w:rPr>
                <w:rFonts w:ascii="Arial" w:hAnsi="Arial" w:cs="Arial"/>
                <w:lang w:bidi="ar-SA"/>
              </w:rPr>
              <w:t xml:space="preserve">Saber </w:t>
            </w:r>
            <w:r w:rsidRPr="00002225">
              <w:rPr>
                <w:rStyle w:val="Textoennegrita"/>
                <w:rFonts w:ascii="Arial" w:hAnsi="Arial" w:cs="Arial"/>
                <w:b w:val="0"/>
                <w:lang w:bidi="ar-SA"/>
              </w:rPr>
              <w:t>escuchar</w:t>
            </w:r>
            <w:r w:rsidRPr="00002225">
              <w:rPr>
                <w:rFonts w:ascii="Arial" w:hAnsi="Arial" w:cs="Arial"/>
                <w:lang w:bidi="ar-SA"/>
              </w:rPr>
              <w:t xml:space="preserve"> es de gran importancia para una buena comunicación. A veces no nos damos cuenta de que nosotros o nosotras o algún miembro de la familia habla mucho pero no escucha, esto pasa frecuentemente con las madres y los padres de familia, pues tratan de aconsejar a las hijas e hijos sobre lo que deben y no deben hacer, sin percatarse de que no toman en cuenta lo que las y los jóvenes quieren o necesitan transmitir o pedir. </w:t>
            </w:r>
          </w:p>
          <w:p w:rsidR="00934FD4" w:rsidRPr="00002225" w:rsidRDefault="00934FD4" w:rsidP="0040137F">
            <w:pPr>
              <w:pStyle w:val="NormalWeb"/>
              <w:spacing w:before="0" w:beforeAutospacing="0" w:after="0" w:afterAutospacing="0"/>
              <w:ind w:left="714"/>
              <w:rPr>
                <w:rFonts w:ascii="Arial" w:hAnsi="Arial" w:cs="Arial"/>
                <w:lang w:bidi="ar-SA"/>
              </w:rPr>
            </w:pPr>
          </w:p>
          <w:p w:rsidR="00934FD4" w:rsidRPr="00002225" w:rsidRDefault="00934FD4" w:rsidP="00934FD4">
            <w:pPr>
              <w:pStyle w:val="NormalWeb"/>
              <w:numPr>
                <w:ilvl w:val="0"/>
                <w:numId w:val="33"/>
              </w:numPr>
              <w:spacing w:before="0" w:beforeAutospacing="0" w:after="0" w:afterAutospacing="0"/>
              <w:ind w:left="714" w:hanging="357"/>
              <w:rPr>
                <w:rFonts w:ascii="Arial" w:hAnsi="Arial" w:cs="Arial"/>
                <w:lang w:bidi="ar-SA"/>
              </w:rPr>
            </w:pPr>
            <w:r w:rsidRPr="00002225">
              <w:rPr>
                <w:rFonts w:ascii="Arial" w:hAnsi="Arial" w:cs="Arial"/>
                <w:lang w:bidi="ar-SA"/>
              </w:rPr>
              <w:t>Escuchar significa prestar atención verdaderamente cuando alguien se dirige a nosotras o nosotros. Saber escuchar es tener una actitud de empatía con la persona, de tal manera que pueda expresarse libremente sin que la interrumpamos o digamos nuestras opiniones al respecto.</w:t>
            </w:r>
          </w:p>
          <w:p w:rsidR="00934FD4" w:rsidRPr="00002225" w:rsidRDefault="00934FD4" w:rsidP="0040137F">
            <w:pPr>
              <w:pStyle w:val="Prrafodelista"/>
              <w:rPr>
                <w:rFonts w:ascii="Arial" w:hAnsi="Arial" w:cs="Arial"/>
                <w:lang w:val="es-ES" w:bidi="ar-SA"/>
              </w:rPr>
            </w:pPr>
          </w:p>
          <w:p w:rsidR="00934FD4" w:rsidRPr="00002225" w:rsidRDefault="00934FD4" w:rsidP="00934FD4">
            <w:pPr>
              <w:pStyle w:val="NormalWeb"/>
              <w:numPr>
                <w:ilvl w:val="0"/>
                <w:numId w:val="33"/>
              </w:numPr>
              <w:spacing w:before="0" w:beforeAutospacing="0" w:after="0" w:afterAutospacing="0"/>
              <w:ind w:left="714" w:hanging="357"/>
              <w:rPr>
                <w:rStyle w:val="Textoennegrita"/>
                <w:rFonts w:ascii="Arial" w:hAnsi="Arial" w:cs="Arial"/>
                <w:b w:val="0"/>
                <w:bCs w:val="0"/>
                <w:lang w:bidi="ar-SA"/>
              </w:rPr>
            </w:pPr>
            <w:r w:rsidRPr="00002225">
              <w:rPr>
                <w:rStyle w:val="Textoennegrita"/>
                <w:rFonts w:ascii="Arial" w:hAnsi="Arial" w:cs="Arial"/>
                <w:b w:val="0"/>
                <w:lang w:bidi="ar-SA"/>
              </w:rPr>
              <w:t>Aprender a escuchar también significa que logremos que la otra persona pueda expresar sus sentimientos y emociones, esto en ocasiones no es fácil, sin embargo un sentimiento no se puede controlar, sino simplemente ser paciente para que se exprese. Lo importante es que no exista violencia y las personas logren una comunicación efectiva aún cuando no sea verbal.</w:t>
            </w:r>
          </w:p>
          <w:p w:rsidR="00934FD4" w:rsidRPr="00002225" w:rsidRDefault="00934FD4" w:rsidP="0040137F">
            <w:pPr>
              <w:pStyle w:val="Prrafodelista"/>
              <w:rPr>
                <w:rStyle w:val="Textoennegrita"/>
                <w:rFonts w:ascii="Arial" w:hAnsi="Arial" w:cs="Arial"/>
                <w:b w:val="0"/>
                <w:bCs w:val="0"/>
                <w:lang w:val="es-ES" w:bidi="ar-SA"/>
              </w:rPr>
            </w:pPr>
          </w:p>
          <w:p w:rsidR="00934FD4" w:rsidRPr="00002225" w:rsidRDefault="00934FD4" w:rsidP="00934FD4">
            <w:pPr>
              <w:pStyle w:val="NormalWeb"/>
              <w:numPr>
                <w:ilvl w:val="0"/>
                <w:numId w:val="33"/>
              </w:numPr>
              <w:spacing w:before="0" w:beforeAutospacing="0" w:after="0" w:afterAutospacing="0"/>
              <w:ind w:left="714" w:hanging="357"/>
              <w:rPr>
                <w:rStyle w:val="Textoennegrita"/>
                <w:rFonts w:ascii="Arial" w:hAnsi="Arial" w:cs="Arial"/>
                <w:b w:val="0"/>
                <w:bCs w:val="0"/>
                <w:lang w:bidi="ar-SA"/>
              </w:rPr>
            </w:pPr>
            <w:r w:rsidRPr="00002225">
              <w:rPr>
                <w:rStyle w:val="Textoennegrita"/>
                <w:rFonts w:ascii="Arial" w:hAnsi="Arial" w:cs="Arial"/>
                <w:b w:val="0"/>
                <w:bCs w:val="0"/>
                <w:lang w:bidi="ar-SA"/>
              </w:rPr>
              <w:t>Nunca hay un momento especial para provocar una comunicación sincera y abierta dentro de las familias, pero es necesario crear las condiciones para que esto sea posible, particularmente con las y los jóvenes que en ocasiones quieren expresar lo que sienten o piensan y pareciera que no encuentran eco a sus palabras. Es tiempo que oigamos sus inquietudes, necesidades y deseos.</w:t>
            </w:r>
          </w:p>
          <w:p w:rsidR="00934FD4" w:rsidRPr="00002225" w:rsidRDefault="00934FD4" w:rsidP="0040137F">
            <w:pPr>
              <w:pStyle w:val="Prrafodelista"/>
              <w:rPr>
                <w:rStyle w:val="Textoennegrita"/>
                <w:rFonts w:ascii="Arial" w:hAnsi="Arial" w:cs="Arial"/>
                <w:b w:val="0"/>
                <w:bCs w:val="0"/>
                <w:lang w:val="es-ES" w:bidi="ar-SA"/>
              </w:rPr>
            </w:pPr>
          </w:p>
          <w:p w:rsidR="00934FD4" w:rsidRPr="00002225" w:rsidRDefault="00934FD4" w:rsidP="0040137F">
            <w:pPr>
              <w:numPr>
                <w:ilvl w:val="12"/>
                <w:numId w:val="0"/>
              </w:numPr>
              <w:jc w:val="both"/>
              <w:outlineLvl w:val="0"/>
              <w:rPr>
                <w:rStyle w:val="Textoennegrita"/>
                <w:rFonts w:ascii="Arial" w:hAnsi="Arial" w:cs="Arial"/>
                <w:b w:val="0"/>
                <w:bCs w:val="0"/>
                <w:lang w:bidi="ar-SA"/>
              </w:rPr>
            </w:pPr>
            <w:r w:rsidRPr="00002225">
              <w:rPr>
                <w:rStyle w:val="Textoennegrita"/>
                <w:rFonts w:ascii="Arial" w:hAnsi="Arial" w:cs="Arial"/>
                <w:b w:val="0"/>
                <w:bCs w:val="0"/>
                <w:lang w:bidi="ar-SA"/>
              </w:rPr>
              <w:t xml:space="preserve">Fuentes: </w:t>
            </w:r>
          </w:p>
          <w:p w:rsidR="00934FD4" w:rsidRPr="00002225" w:rsidRDefault="00934FD4" w:rsidP="00934FD4">
            <w:pPr>
              <w:numPr>
                <w:ilvl w:val="0"/>
                <w:numId w:val="34"/>
              </w:numPr>
              <w:jc w:val="both"/>
              <w:outlineLvl w:val="0"/>
              <w:rPr>
                <w:rFonts w:ascii="Arial" w:hAnsi="Arial" w:cs="Arial"/>
                <w:sz w:val="20"/>
                <w:szCs w:val="20"/>
                <w:lang w:bidi="ar-SA"/>
              </w:rPr>
            </w:pPr>
            <w:hyperlink r:id="rId7" w:history="1">
              <w:r w:rsidRPr="00002225">
                <w:rPr>
                  <w:rStyle w:val="Hipervnculo"/>
                  <w:rFonts w:ascii="Arial" w:hAnsi="Arial" w:cs="Arial"/>
                  <w:sz w:val="20"/>
                  <w:szCs w:val="20"/>
                  <w:lang w:bidi="ar-SA"/>
                </w:rPr>
                <w:t>http://www.pueg.unam.mx/documentos/Relatoria_familias.pdf</w:t>
              </w:r>
            </w:hyperlink>
          </w:p>
          <w:p w:rsidR="00934FD4" w:rsidRPr="00002225" w:rsidRDefault="00934FD4" w:rsidP="00934FD4">
            <w:pPr>
              <w:numPr>
                <w:ilvl w:val="0"/>
                <w:numId w:val="34"/>
              </w:numPr>
              <w:jc w:val="both"/>
              <w:outlineLvl w:val="0"/>
              <w:rPr>
                <w:rFonts w:ascii="Arial" w:hAnsi="Arial" w:cs="Arial"/>
                <w:bCs/>
                <w:sz w:val="20"/>
                <w:szCs w:val="20"/>
              </w:rPr>
            </w:pPr>
            <w:hyperlink r:id="rId8" w:history="1">
              <w:r w:rsidRPr="00002225">
                <w:rPr>
                  <w:rStyle w:val="Hipervnculo"/>
                  <w:rFonts w:ascii="Arial" w:hAnsi="Arial" w:cs="Arial"/>
                  <w:bCs/>
                  <w:sz w:val="20"/>
                  <w:szCs w:val="20"/>
                </w:rPr>
                <w:t>http://www.euroresidentes.com/adolescentes/comunicar-adolescentes.htm</w:t>
              </w:r>
            </w:hyperlink>
          </w:p>
          <w:p w:rsidR="00934FD4" w:rsidRPr="00002225" w:rsidRDefault="00934FD4" w:rsidP="00934FD4">
            <w:pPr>
              <w:numPr>
                <w:ilvl w:val="0"/>
                <w:numId w:val="34"/>
              </w:numPr>
              <w:jc w:val="both"/>
              <w:outlineLvl w:val="0"/>
              <w:rPr>
                <w:rFonts w:ascii="Arial" w:hAnsi="Arial" w:cs="Arial"/>
                <w:lang w:bidi="ar-SA"/>
              </w:rPr>
            </w:pPr>
            <w:r w:rsidRPr="00002225">
              <w:rPr>
                <w:rFonts w:ascii="Arial" w:hAnsi="Arial" w:cs="Arial"/>
                <w:bCs/>
                <w:sz w:val="20"/>
                <w:szCs w:val="20"/>
              </w:rPr>
              <w:t>Grupo de Educación Popular con Mujeres. A.C. “Contra la violencia, eduquemos para la paz. Por ti, por mí y por todo el mundo. Carpeta didáctica para la resolución creativa de conflictos. Programa para adolescentes y jóvenes, México, 2002</w:t>
            </w:r>
            <w:r w:rsidRPr="00002225">
              <w:rPr>
                <w:rFonts w:ascii="Arial" w:hAnsi="Arial" w:cs="Arial"/>
                <w:sz w:val="20"/>
                <w:szCs w:val="20"/>
                <w:lang w:bidi="ar-SA"/>
              </w:rPr>
              <w:t>.</w:t>
            </w:r>
          </w:p>
        </w:tc>
      </w:tr>
    </w:tbl>
    <w:p w:rsidR="00934FD4" w:rsidRPr="00002225" w:rsidRDefault="00934FD4" w:rsidP="00934FD4">
      <w:pPr>
        <w:numPr>
          <w:ilvl w:val="12"/>
          <w:numId w:val="0"/>
        </w:numPr>
        <w:jc w:val="both"/>
        <w:outlineLvl w:val="0"/>
        <w:rPr>
          <w:rFonts w:ascii="Arial" w:hAnsi="Arial" w:cs="Arial"/>
          <w:b/>
          <w:color w:val="0000FF"/>
          <w:u w:val="single"/>
        </w:rPr>
      </w:pPr>
    </w:p>
    <w:p w:rsidR="00934FD4" w:rsidRPr="00002225" w:rsidRDefault="00934FD4" w:rsidP="00934FD4">
      <w:pPr>
        <w:numPr>
          <w:ilvl w:val="12"/>
          <w:numId w:val="0"/>
        </w:numPr>
        <w:jc w:val="both"/>
        <w:outlineLvl w:val="0"/>
        <w:rPr>
          <w:rFonts w:ascii="Arial" w:hAnsi="Arial" w:cs="Arial"/>
          <w:b/>
          <w:color w:val="0000FF"/>
          <w:u w:val="single"/>
        </w:rPr>
      </w:pPr>
    </w:p>
    <w:p w:rsidR="00934FD4" w:rsidRPr="00002225" w:rsidRDefault="00934FD4" w:rsidP="00934FD4">
      <w:pPr>
        <w:numPr>
          <w:ilvl w:val="12"/>
          <w:numId w:val="0"/>
        </w:numPr>
        <w:jc w:val="both"/>
        <w:outlineLvl w:val="0"/>
        <w:rPr>
          <w:rFonts w:ascii="Arial" w:hAnsi="Arial" w:cs="Arial"/>
          <w:b/>
          <w:i/>
        </w:rPr>
      </w:pPr>
      <w:r w:rsidRPr="00002225">
        <w:rPr>
          <w:rFonts w:ascii="Arial" w:hAnsi="Arial" w:cs="Arial"/>
          <w:b/>
        </w:rPr>
        <w:t>Mecánica de aplicación</w:t>
      </w:r>
    </w:p>
    <w:p w:rsidR="00934FD4" w:rsidRPr="00002225" w:rsidRDefault="00934FD4" w:rsidP="00934FD4">
      <w:pPr>
        <w:jc w:val="both"/>
        <w:rPr>
          <w:rFonts w:ascii="Arial" w:hAnsi="Arial" w:cs="Arial"/>
        </w:rPr>
      </w:pPr>
      <w:r w:rsidRPr="00002225">
        <w:rPr>
          <w:rFonts w:ascii="Arial" w:hAnsi="Arial" w:cs="Arial"/>
        </w:rPr>
        <w:t xml:space="preserve">La o el docente pedirá a las y los estudiantes que observen con cuidado las imágenes que están pegadas en la pared y que se den cuenta de cuál les llama más la atención, que elijan una, sin despegarla de su lugar e identifiquen qué sentimiento les evoca dicha imagen y si les recuerda alguna situación vivida. Dará un tiempo breve para que cada quien elija su imagen y reconozca sus </w:t>
      </w:r>
      <w:r w:rsidRPr="00002225">
        <w:rPr>
          <w:rFonts w:ascii="Arial" w:hAnsi="Arial" w:cs="Arial"/>
        </w:rPr>
        <w:lastRenderedPageBreak/>
        <w:t>sentimientos y después pedirá que formen parejas y platiquen por turnos acerca de su imagen, sus sentimientos y sus recuerdos. Cada persona tendrá cuarto minutos para compartir y su pareja solamente escuchará con atención.</w:t>
      </w:r>
    </w:p>
    <w:p w:rsidR="00934FD4" w:rsidRPr="00002225" w:rsidRDefault="00934FD4" w:rsidP="00934FD4">
      <w:pPr>
        <w:rPr>
          <w:rFonts w:ascii="Arial" w:hAnsi="Arial" w:cs="Arial"/>
        </w:rPr>
      </w:pPr>
    </w:p>
    <w:p w:rsidR="00934FD4" w:rsidRPr="00002225" w:rsidRDefault="00934FD4" w:rsidP="00934FD4">
      <w:pPr>
        <w:jc w:val="both"/>
        <w:rPr>
          <w:rFonts w:ascii="Arial" w:hAnsi="Arial" w:cs="Arial"/>
        </w:rPr>
      </w:pPr>
      <w:r w:rsidRPr="00002225">
        <w:rPr>
          <w:rFonts w:ascii="Arial" w:hAnsi="Arial" w:cs="Arial"/>
        </w:rPr>
        <w:t>Al finalizar el trabajo en parejas, la o el docente preguntará si generalmente hablan así, de lo que sienten y piensan con alguien de su familia, pedirá que identifiquen a la persona de su familia con quien les es más difícil comunicarse y finalmente solicitará que le hagan una carta en la que le cuenten lo que acaban de hablar con su compañera o compañero.</w:t>
      </w:r>
    </w:p>
    <w:p w:rsidR="00934FD4" w:rsidRPr="00002225" w:rsidRDefault="00934FD4" w:rsidP="00934FD4">
      <w:pPr>
        <w:rPr>
          <w:rFonts w:ascii="Arial" w:hAnsi="Arial" w:cs="Arial"/>
          <w:b/>
          <w:color w:val="0000FF"/>
        </w:rPr>
      </w:pPr>
    </w:p>
    <w:p w:rsidR="00934FD4" w:rsidRPr="00002225" w:rsidRDefault="00934FD4" w:rsidP="00934FD4">
      <w:pPr>
        <w:rPr>
          <w:rFonts w:ascii="Arial" w:hAnsi="Arial" w:cs="Arial"/>
          <w:b/>
        </w:rPr>
      </w:pPr>
      <w:r w:rsidRPr="00002225">
        <w:rPr>
          <w:rFonts w:ascii="Arial" w:hAnsi="Arial" w:cs="Arial"/>
          <w:b/>
        </w:rPr>
        <w:t>Para la reflexión</w:t>
      </w:r>
    </w:p>
    <w:p w:rsidR="00934FD4" w:rsidRPr="00002225" w:rsidRDefault="00934FD4" w:rsidP="00934FD4">
      <w:pPr>
        <w:jc w:val="both"/>
        <w:rPr>
          <w:rFonts w:ascii="Arial" w:hAnsi="Arial" w:cs="Arial"/>
        </w:rPr>
      </w:pPr>
      <w:r w:rsidRPr="00002225">
        <w:rPr>
          <w:rFonts w:ascii="Arial" w:hAnsi="Arial" w:cs="Arial"/>
        </w:rPr>
        <w:t>Primero se preguntará cómo se sintieron durante la actividad, qué les costó trabajo y qué fue lo que más disfrutaron, si descubrieron algo nuevo a partir de hacer este ejercicio. Posteriormente se hablará acerca de ¿qué elementos creen que deben estar presentes para que tengamos confianza de hablar de nuestros sentimientos?,  ¿Les es más fácil expresar en tu familia lo que les enoja, lo que les gusta o lo que les duele? Es útil reconocer que la familia es un espacio importante en nuestras vidas y que podemos aprovecharlo mejor si podemos expresar nuestros sentimientos tanto positivos como negativos.</w:t>
      </w:r>
    </w:p>
    <w:p w:rsidR="00934FD4" w:rsidRPr="00002225" w:rsidRDefault="00934FD4" w:rsidP="00934FD4">
      <w:pPr>
        <w:jc w:val="both"/>
        <w:rPr>
          <w:rFonts w:ascii="Arial" w:hAnsi="Arial" w:cs="Arial"/>
        </w:rPr>
      </w:pPr>
      <w:r w:rsidRPr="00002225">
        <w:rPr>
          <w:rFonts w:ascii="Arial" w:hAnsi="Arial" w:cs="Arial"/>
        </w:rPr>
        <w:t>¿Qué podemos hacer para mejorar la comunicación con quienes nos cuesta trabajo dentro de la familia? ¿Para qué nos puede servir hacerlo?</w:t>
      </w:r>
    </w:p>
    <w:p w:rsidR="00934FD4" w:rsidRPr="00002225" w:rsidRDefault="00934FD4" w:rsidP="00934FD4">
      <w:pPr>
        <w:rPr>
          <w:rFonts w:ascii="Arial" w:hAnsi="Arial" w:cs="Arial"/>
          <w:b/>
        </w:rPr>
      </w:pPr>
    </w:p>
    <w:p w:rsidR="00934FD4" w:rsidRPr="00002225" w:rsidRDefault="00934FD4" w:rsidP="00934FD4">
      <w:pPr>
        <w:pStyle w:val="Textoindependiente"/>
        <w:spacing w:line="240" w:lineRule="auto"/>
        <w:rPr>
          <w:b/>
          <w:bCs/>
          <w:color w:val="F79646"/>
        </w:rPr>
      </w:pPr>
    </w:p>
    <w:p w:rsidR="00934FD4" w:rsidRPr="00002225" w:rsidRDefault="00934FD4" w:rsidP="00934FD4">
      <w:pPr>
        <w:pStyle w:val="Textoindependiente"/>
        <w:spacing w:line="240" w:lineRule="auto"/>
        <w:rPr>
          <w:b/>
          <w:bCs/>
          <w:color w:val="F79646"/>
        </w:rPr>
      </w:pPr>
    </w:p>
    <w:p w:rsidR="00934FD4" w:rsidRPr="00002225" w:rsidRDefault="00934FD4" w:rsidP="00934FD4">
      <w:pPr>
        <w:pStyle w:val="Textoindependiente"/>
        <w:spacing w:line="240" w:lineRule="auto"/>
        <w:rPr>
          <w:b/>
          <w:bCs/>
          <w:color w:val="F79646"/>
        </w:rPr>
      </w:pPr>
    </w:p>
    <w:p w:rsidR="00934FD4" w:rsidRPr="00002225" w:rsidRDefault="00934FD4" w:rsidP="00934FD4">
      <w:pPr>
        <w:pStyle w:val="Textoindependiente"/>
        <w:spacing w:line="240" w:lineRule="auto"/>
        <w:rPr>
          <w:b/>
          <w:bCs/>
          <w:color w:val="F79646"/>
        </w:rPr>
      </w:pPr>
    </w:p>
    <w:p w:rsidR="00934FD4" w:rsidRPr="00002225" w:rsidRDefault="00934FD4" w:rsidP="00934FD4">
      <w:pPr>
        <w:pStyle w:val="Textoindependiente"/>
        <w:spacing w:line="240" w:lineRule="auto"/>
        <w:rPr>
          <w:b/>
          <w:bCs/>
          <w:color w:val="F79646"/>
        </w:rPr>
      </w:pPr>
    </w:p>
    <w:p w:rsidR="00934FD4" w:rsidRPr="00002225" w:rsidRDefault="00934FD4" w:rsidP="00934FD4">
      <w:pPr>
        <w:pStyle w:val="Textoindependiente"/>
        <w:spacing w:line="240" w:lineRule="auto"/>
        <w:rPr>
          <w:b/>
          <w:bCs/>
          <w:color w:val="F79646"/>
        </w:rPr>
      </w:pPr>
    </w:p>
    <w:p w:rsidR="00934FD4" w:rsidRPr="00002225" w:rsidRDefault="00934FD4" w:rsidP="00934FD4">
      <w:pPr>
        <w:pStyle w:val="Textoindependiente"/>
        <w:spacing w:line="240" w:lineRule="auto"/>
        <w:rPr>
          <w:b/>
          <w:bCs/>
          <w:color w:val="F79646"/>
        </w:rPr>
      </w:pPr>
    </w:p>
    <w:p w:rsidR="00934FD4" w:rsidRPr="00002225" w:rsidRDefault="00934FD4" w:rsidP="00934FD4">
      <w:pPr>
        <w:pStyle w:val="Textoindependiente"/>
        <w:spacing w:line="240" w:lineRule="auto"/>
        <w:rPr>
          <w:b/>
          <w:bCs/>
          <w:color w:val="F79646"/>
        </w:rPr>
      </w:pPr>
    </w:p>
    <w:p w:rsidR="00934FD4" w:rsidRPr="00002225" w:rsidRDefault="00934FD4" w:rsidP="00934FD4">
      <w:pPr>
        <w:pStyle w:val="Textoindependiente"/>
        <w:spacing w:line="240" w:lineRule="auto"/>
        <w:rPr>
          <w:b/>
          <w:bCs/>
          <w:color w:val="F79646"/>
        </w:rPr>
      </w:pPr>
    </w:p>
    <w:p w:rsidR="00934FD4" w:rsidRPr="00002225" w:rsidRDefault="00934FD4" w:rsidP="00934FD4">
      <w:pPr>
        <w:pStyle w:val="Textoindependiente"/>
        <w:spacing w:line="240" w:lineRule="auto"/>
        <w:rPr>
          <w:b/>
          <w:bCs/>
          <w:color w:val="F79646"/>
        </w:rPr>
      </w:pPr>
    </w:p>
    <w:p w:rsidR="00934FD4" w:rsidRPr="00002225" w:rsidRDefault="00934FD4" w:rsidP="00934FD4">
      <w:pPr>
        <w:pStyle w:val="Textoindependiente"/>
        <w:spacing w:line="240" w:lineRule="auto"/>
        <w:rPr>
          <w:b/>
          <w:bCs/>
          <w:color w:val="F79646"/>
        </w:rPr>
      </w:pPr>
    </w:p>
    <w:p w:rsidR="00934FD4" w:rsidRPr="00002225" w:rsidRDefault="00934FD4" w:rsidP="00934FD4">
      <w:pPr>
        <w:pStyle w:val="Textoindependiente"/>
        <w:spacing w:line="240" w:lineRule="auto"/>
        <w:rPr>
          <w:b/>
          <w:bCs/>
          <w:color w:val="F79646"/>
        </w:rPr>
      </w:pPr>
    </w:p>
    <w:p w:rsidR="00934FD4" w:rsidRPr="00002225" w:rsidRDefault="00934FD4" w:rsidP="00934FD4">
      <w:pPr>
        <w:pStyle w:val="Textoindependiente"/>
        <w:spacing w:line="240" w:lineRule="auto"/>
        <w:rPr>
          <w:b/>
          <w:bCs/>
          <w:color w:val="F79646"/>
        </w:rPr>
      </w:pPr>
    </w:p>
    <w:p w:rsidR="00934FD4" w:rsidRPr="00002225" w:rsidRDefault="00934FD4" w:rsidP="00934FD4">
      <w:pPr>
        <w:pStyle w:val="Textoindependiente"/>
        <w:spacing w:line="240" w:lineRule="auto"/>
        <w:rPr>
          <w:b/>
          <w:bCs/>
          <w:color w:val="F79646"/>
        </w:rPr>
      </w:pPr>
    </w:p>
    <w:p w:rsidR="00934FD4" w:rsidRPr="00002225" w:rsidRDefault="00934FD4" w:rsidP="00934FD4">
      <w:pPr>
        <w:pStyle w:val="Textoindependiente"/>
        <w:spacing w:line="240" w:lineRule="auto"/>
        <w:rPr>
          <w:b/>
          <w:bCs/>
          <w:color w:val="F79646"/>
        </w:rPr>
      </w:pPr>
    </w:p>
    <w:p w:rsidR="00934FD4" w:rsidRPr="00002225" w:rsidRDefault="00934FD4" w:rsidP="00934FD4">
      <w:pPr>
        <w:pStyle w:val="Textoindependiente"/>
        <w:spacing w:line="240" w:lineRule="auto"/>
        <w:rPr>
          <w:b/>
          <w:bCs/>
          <w:color w:val="F79646"/>
        </w:rPr>
      </w:pPr>
    </w:p>
    <w:p w:rsidR="00CA26A2" w:rsidRPr="00341975" w:rsidRDefault="00CA26A2" w:rsidP="00934FD4">
      <w:pPr>
        <w:rPr>
          <w:rFonts w:ascii="Arial" w:hAnsi="Arial" w:cs="Arial"/>
          <w:color w:val="000000"/>
        </w:rPr>
      </w:pPr>
    </w:p>
    <w:sectPr w:rsidR="00CA26A2" w:rsidRPr="00341975" w:rsidSect="004763D6">
      <w:pgSz w:w="11906" w:h="16838"/>
      <w:pgMar w:top="1417" w:right="1416"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4052" w:rsidRDefault="00D34052" w:rsidP="00E357AB">
      <w:r>
        <w:separator/>
      </w:r>
    </w:p>
  </w:endnote>
  <w:endnote w:type="continuationSeparator" w:id="1">
    <w:p w:rsidR="00D34052" w:rsidRDefault="00D34052" w:rsidP="00E357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4052" w:rsidRDefault="00D34052" w:rsidP="00E357AB">
      <w:r>
        <w:separator/>
      </w:r>
    </w:p>
  </w:footnote>
  <w:footnote w:type="continuationSeparator" w:id="1">
    <w:p w:rsidR="00D34052" w:rsidRDefault="00D34052" w:rsidP="00E357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A2C3F"/>
    <w:multiLevelType w:val="hybridMultilevel"/>
    <w:tmpl w:val="68F2A86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963450A"/>
    <w:multiLevelType w:val="hybridMultilevel"/>
    <w:tmpl w:val="8D42895C"/>
    <w:lvl w:ilvl="0" w:tplc="23AE3DFE">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B1855C6"/>
    <w:multiLevelType w:val="hybridMultilevel"/>
    <w:tmpl w:val="934C62E8"/>
    <w:lvl w:ilvl="0" w:tplc="0748D55A">
      <w:start w:val="1"/>
      <w:numFmt w:val="decimal"/>
      <w:lvlText w:val="%1."/>
      <w:lvlJc w:val="left"/>
      <w:pPr>
        <w:ind w:left="720" w:hanging="360"/>
      </w:pPr>
      <w:rPr>
        <w:rFonts w:ascii="Arial"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CAB3074"/>
    <w:multiLevelType w:val="hybridMultilevel"/>
    <w:tmpl w:val="FEE41BE8"/>
    <w:lvl w:ilvl="0" w:tplc="0ED45232">
      <w:start w:val="1"/>
      <w:numFmt w:val="bullet"/>
      <w:lvlText w:val=""/>
      <w:lvlJc w:val="left"/>
      <w:pPr>
        <w:tabs>
          <w:tab w:val="num" w:pos="720"/>
        </w:tabs>
        <w:ind w:left="720" w:hanging="360"/>
      </w:pPr>
      <w:rPr>
        <w:rFonts w:ascii="Wingdings" w:hAnsi="Wingdings" w:hint="default"/>
      </w:rPr>
    </w:lvl>
    <w:lvl w:ilvl="1" w:tplc="B9D49836" w:tentative="1">
      <w:start w:val="1"/>
      <w:numFmt w:val="bullet"/>
      <w:lvlText w:val=""/>
      <w:lvlJc w:val="left"/>
      <w:pPr>
        <w:tabs>
          <w:tab w:val="num" w:pos="1440"/>
        </w:tabs>
        <w:ind w:left="1440" w:hanging="360"/>
      </w:pPr>
      <w:rPr>
        <w:rFonts w:ascii="Wingdings" w:hAnsi="Wingdings" w:hint="default"/>
      </w:rPr>
    </w:lvl>
    <w:lvl w:ilvl="2" w:tplc="D4F41AD2" w:tentative="1">
      <w:start w:val="1"/>
      <w:numFmt w:val="bullet"/>
      <w:lvlText w:val=""/>
      <w:lvlJc w:val="left"/>
      <w:pPr>
        <w:tabs>
          <w:tab w:val="num" w:pos="2160"/>
        </w:tabs>
        <w:ind w:left="2160" w:hanging="360"/>
      </w:pPr>
      <w:rPr>
        <w:rFonts w:ascii="Wingdings" w:hAnsi="Wingdings" w:hint="default"/>
      </w:rPr>
    </w:lvl>
    <w:lvl w:ilvl="3" w:tplc="34DE9E0C" w:tentative="1">
      <w:start w:val="1"/>
      <w:numFmt w:val="bullet"/>
      <w:lvlText w:val=""/>
      <w:lvlJc w:val="left"/>
      <w:pPr>
        <w:tabs>
          <w:tab w:val="num" w:pos="2880"/>
        </w:tabs>
        <w:ind w:left="2880" w:hanging="360"/>
      </w:pPr>
      <w:rPr>
        <w:rFonts w:ascii="Wingdings" w:hAnsi="Wingdings" w:hint="default"/>
      </w:rPr>
    </w:lvl>
    <w:lvl w:ilvl="4" w:tplc="E398F706" w:tentative="1">
      <w:start w:val="1"/>
      <w:numFmt w:val="bullet"/>
      <w:lvlText w:val=""/>
      <w:lvlJc w:val="left"/>
      <w:pPr>
        <w:tabs>
          <w:tab w:val="num" w:pos="3600"/>
        </w:tabs>
        <w:ind w:left="3600" w:hanging="360"/>
      </w:pPr>
      <w:rPr>
        <w:rFonts w:ascii="Wingdings" w:hAnsi="Wingdings" w:hint="default"/>
      </w:rPr>
    </w:lvl>
    <w:lvl w:ilvl="5" w:tplc="37F8B450" w:tentative="1">
      <w:start w:val="1"/>
      <w:numFmt w:val="bullet"/>
      <w:lvlText w:val=""/>
      <w:lvlJc w:val="left"/>
      <w:pPr>
        <w:tabs>
          <w:tab w:val="num" w:pos="4320"/>
        </w:tabs>
        <w:ind w:left="4320" w:hanging="360"/>
      </w:pPr>
      <w:rPr>
        <w:rFonts w:ascii="Wingdings" w:hAnsi="Wingdings" w:hint="default"/>
      </w:rPr>
    </w:lvl>
    <w:lvl w:ilvl="6" w:tplc="F27ABF1E" w:tentative="1">
      <w:start w:val="1"/>
      <w:numFmt w:val="bullet"/>
      <w:lvlText w:val=""/>
      <w:lvlJc w:val="left"/>
      <w:pPr>
        <w:tabs>
          <w:tab w:val="num" w:pos="5040"/>
        </w:tabs>
        <w:ind w:left="5040" w:hanging="360"/>
      </w:pPr>
      <w:rPr>
        <w:rFonts w:ascii="Wingdings" w:hAnsi="Wingdings" w:hint="default"/>
      </w:rPr>
    </w:lvl>
    <w:lvl w:ilvl="7" w:tplc="598A6108" w:tentative="1">
      <w:start w:val="1"/>
      <w:numFmt w:val="bullet"/>
      <w:lvlText w:val=""/>
      <w:lvlJc w:val="left"/>
      <w:pPr>
        <w:tabs>
          <w:tab w:val="num" w:pos="5760"/>
        </w:tabs>
        <w:ind w:left="5760" w:hanging="360"/>
      </w:pPr>
      <w:rPr>
        <w:rFonts w:ascii="Wingdings" w:hAnsi="Wingdings" w:hint="default"/>
      </w:rPr>
    </w:lvl>
    <w:lvl w:ilvl="8" w:tplc="D37CD1A0" w:tentative="1">
      <w:start w:val="1"/>
      <w:numFmt w:val="bullet"/>
      <w:lvlText w:val=""/>
      <w:lvlJc w:val="left"/>
      <w:pPr>
        <w:tabs>
          <w:tab w:val="num" w:pos="6480"/>
        </w:tabs>
        <w:ind w:left="6480" w:hanging="360"/>
      </w:pPr>
      <w:rPr>
        <w:rFonts w:ascii="Wingdings" w:hAnsi="Wingdings" w:hint="default"/>
      </w:rPr>
    </w:lvl>
  </w:abstractNum>
  <w:abstractNum w:abstractNumId="4">
    <w:nsid w:val="0F916A8B"/>
    <w:multiLevelType w:val="hybridMultilevel"/>
    <w:tmpl w:val="239218A0"/>
    <w:lvl w:ilvl="0" w:tplc="81DA0EA8">
      <w:start w:val="1"/>
      <w:numFmt w:val="bullet"/>
      <w:lvlText w:val=""/>
      <w:lvlJc w:val="left"/>
      <w:pPr>
        <w:tabs>
          <w:tab w:val="num" w:pos="610"/>
        </w:tabs>
        <w:ind w:left="610" w:hanging="360"/>
      </w:pPr>
      <w:rPr>
        <w:rFonts w:ascii="Wingdings" w:hAnsi="Wingdings" w:hint="default"/>
      </w:rPr>
    </w:lvl>
    <w:lvl w:ilvl="1" w:tplc="0C0A0003" w:tentative="1">
      <w:start w:val="1"/>
      <w:numFmt w:val="bullet"/>
      <w:lvlText w:val="o"/>
      <w:lvlJc w:val="left"/>
      <w:pPr>
        <w:tabs>
          <w:tab w:val="num" w:pos="1330"/>
        </w:tabs>
        <w:ind w:left="1330" w:hanging="360"/>
      </w:pPr>
      <w:rPr>
        <w:rFonts w:ascii="Courier New" w:hAnsi="Courier New" w:cs="Symbol" w:hint="default"/>
      </w:rPr>
    </w:lvl>
    <w:lvl w:ilvl="2" w:tplc="0C0A0005" w:tentative="1">
      <w:start w:val="1"/>
      <w:numFmt w:val="bullet"/>
      <w:lvlText w:val=""/>
      <w:lvlJc w:val="left"/>
      <w:pPr>
        <w:tabs>
          <w:tab w:val="num" w:pos="2050"/>
        </w:tabs>
        <w:ind w:left="2050" w:hanging="360"/>
      </w:pPr>
      <w:rPr>
        <w:rFonts w:ascii="Wingdings" w:hAnsi="Wingdings" w:hint="default"/>
      </w:rPr>
    </w:lvl>
    <w:lvl w:ilvl="3" w:tplc="0C0A0001" w:tentative="1">
      <w:start w:val="1"/>
      <w:numFmt w:val="bullet"/>
      <w:lvlText w:val=""/>
      <w:lvlJc w:val="left"/>
      <w:pPr>
        <w:tabs>
          <w:tab w:val="num" w:pos="2770"/>
        </w:tabs>
        <w:ind w:left="2770" w:hanging="360"/>
      </w:pPr>
      <w:rPr>
        <w:rFonts w:ascii="Symbol" w:hAnsi="Symbol" w:hint="default"/>
      </w:rPr>
    </w:lvl>
    <w:lvl w:ilvl="4" w:tplc="0C0A0003" w:tentative="1">
      <w:start w:val="1"/>
      <w:numFmt w:val="bullet"/>
      <w:lvlText w:val="o"/>
      <w:lvlJc w:val="left"/>
      <w:pPr>
        <w:tabs>
          <w:tab w:val="num" w:pos="3490"/>
        </w:tabs>
        <w:ind w:left="3490" w:hanging="360"/>
      </w:pPr>
      <w:rPr>
        <w:rFonts w:ascii="Courier New" w:hAnsi="Courier New" w:cs="Symbol" w:hint="default"/>
      </w:rPr>
    </w:lvl>
    <w:lvl w:ilvl="5" w:tplc="0C0A0005" w:tentative="1">
      <w:start w:val="1"/>
      <w:numFmt w:val="bullet"/>
      <w:lvlText w:val=""/>
      <w:lvlJc w:val="left"/>
      <w:pPr>
        <w:tabs>
          <w:tab w:val="num" w:pos="4210"/>
        </w:tabs>
        <w:ind w:left="4210" w:hanging="360"/>
      </w:pPr>
      <w:rPr>
        <w:rFonts w:ascii="Wingdings" w:hAnsi="Wingdings" w:hint="default"/>
      </w:rPr>
    </w:lvl>
    <w:lvl w:ilvl="6" w:tplc="0C0A0001" w:tentative="1">
      <w:start w:val="1"/>
      <w:numFmt w:val="bullet"/>
      <w:lvlText w:val=""/>
      <w:lvlJc w:val="left"/>
      <w:pPr>
        <w:tabs>
          <w:tab w:val="num" w:pos="4930"/>
        </w:tabs>
        <w:ind w:left="4930" w:hanging="360"/>
      </w:pPr>
      <w:rPr>
        <w:rFonts w:ascii="Symbol" w:hAnsi="Symbol" w:hint="default"/>
      </w:rPr>
    </w:lvl>
    <w:lvl w:ilvl="7" w:tplc="0C0A0003" w:tentative="1">
      <w:start w:val="1"/>
      <w:numFmt w:val="bullet"/>
      <w:lvlText w:val="o"/>
      <w:lvlJc w:val="left"/>
      <w:pPr>
        <w:tabs>
          <w:tab w:val="num" w:pos="5650"/>
        </w:tabs>
        <w:ind w:left="5650" w:hanging="360"/>
      </w:pPr>
      <w:rPr>
        <w:rFonts w:ascii="Courier New" w:hAnsi="Courier New" w:cs="Symbol" w:hint="default"/>
      </w:rPr>
    </w:lvl>
    <w:lvl w:ilvl="8" w:tplc="0C0A0005" w:tentative="1">
      <w:start w:val="1"/>
      <w:numFmt w:val="bullet"/>
      <w:lvlText w:val=""/>
      <w:lvlJc w:val="left"/>
      <w:pPr>
        <w:tabs>
          <w:tab w:val="num" w:pos="6370"/>
        </w:tabs>
        <w:ind w:left="6370" w:hanging="360"/>
      </w:pPr>
      <w:rPr>
        <w:rFonts w:ascii="Wingdings" w:hAnsi="Wingdings" w:hint="default"/>
      </w:rPr>
    </w:lvl>
  </w:abstractNum>
  <w:abstractNum w:abstractNumId="5">
    <w:nsid w:val="116617E7"/>
    <w:multiLevelType w:val="hybridMultilevel"/>
    <w:tmpl w:val="67EADD96"/>
    <w:lvl w:ilvl="0" w:tplc="565A295A">
      <w:start w:val="1"/>
      <w:numFmt w:val="bullet"/>
      <w:lvlText w:val=""/>
      <w:lvlJc w:val="left"/>
      <w:pPr>
        <w:tabs>
          <w:tab w:val="num" w:pos="720"/>
        </w:tabs>
        <w:ind w:left="720" w:hanging="360"/>
      </w:pPr>
      <w:rPr>
        <w:rFonts w:ascii="Wingdings" w:hAnsi="Wingdings" w:hint="default"/>
      </w:rPr>
    </w:lvl>
    <w:lvl w:ilvl="1" w:tplc="EC10B6D0" w:tentative="1">
      <w:start w:val="1"/>
      <w:numFmt w:val="bullet"/>
      <w:lvlText w:val=""/>
      <w:lvlJc w:val="left"/>
      <w:pPr>
        <w:tabs>
          <w:tab w:val="num" w:pos="1440"/>
        </w:tabs>
        <w:ind w:left="1440" w:hanging="360"/>
      </w:pPr>
      <w:rPr>
        <w:rFonts w:ascii="Wingdings" w:hAnsi="Wingdings" w:hint="default"/>
      </w:rPr>
    </w:lvl>
    <w:lvl w:ilvl="2" w:tplc="F4142C28" w:tentative="1">
      <w:start w:val="1"/>
      <w:numFmt w:val="bullet"/>
      <w:lvlText w:val=""/>
      <w:lvlJc w:val="left"/>
      <w:pPr>
        <w:tabs>
          <w:tab w:val="num" w:pos="2160"/>
        </w:tabs>
        <w:ind w:left="2160" w:hanging="360"/>
      </w:pPr>
      <w:rPr>
        <w:rFonts w:ascii="Wingdings" w:hAnsi="Wingdings" w:hint="default"/>
      </w:rPr>
    </w:lvl>
    <w:lvl w:ilvl="3" w:tplc="791202EC" w:tentative="1">
      <w:start w:val="1"/>
      <w:numFmt w:val="bullet"/>
      <w:lvlText w:val=""/>
      <w:lvlJc w:val="left"/>
      <w:pPr>
        <w:tabs>
          <w:tab w:val="num" w:pos="2880"/>
        </w:tabs>
        <w:ind w:left="2880" w:hanging="360"/>
      </w:pPr>
      <w:rPr>
        <w:rFonts w:ascii="Wingdings" w:hAnsi="Wingdings" w:hint="default"/>
      </w:rPr>
    </w:lvl>
    <w:lvl w:ilvl="4" w:tplc="68588980" w:tentative="1">
      <w:start w:val="1"/>
      <w:numFmt w:val="bullet"/>
      <w:lvlText w:val=""/>
      <w:lvlJc w:val="left"/>
      <w:pPr>
        <w:tabs>
          <w:tab w:val="num" w:pos="3600"/>
        </w:tabs>
        <w:ind w:left="3600" w:hanging="360"/>
      </w:pPr>
      <w:rPr>
        <w:rFonts w:ascii="Wingdings" w:hAnsi="Wingdings" w:hint="default"/>
      </w:rPr>
    </w:lvl>
    <w:lvl w:ilvl="5" w:tplc="769E0C74" w:tentative="1">
      <w:start w:val="1"/>
      <w:numFmt w:val="bullet"/>
      <w:lvlText w:val=""/>
      <w:lvlJc w:val="left"/>
      <w:pPr>
        <w:tabs>
          <w:tab w:val="num" w:pos="4320"/>
        </w:tabs>
        <w:ind w:left="4320" w:hanging="360"/>
      </w:pPr>
      <w:rPr>
        <w:rFonts w:ascii="Wingdings" w:hAnsi="Wingdings" w:hint="default"/>
      </w:rPr>
    </w:lvl>
    <w:lvl w:ilvl="6" w:tplc="3790EDA2" w:tentative="1">
      <w:start w:val="1"/>
      <w:numFmt w:val="bullet"/>
      <w:lvlText w:val=""/>
      <w:lvlJc w:val="left"/>
      <w:pPr>
        <w:tabs>
          <w:tab w:val="num" w:pos="5040"/>
        </w:tabs>
        <w:ind w:left="5040" w:hanging="360"/>
      </w:pPr>
      <w:rPr>
        <w:rFonts w:ascii="Wingdings" w:hAnsi="Wingdings" w:hint="default"/>
      </w:rPr>
    </w:lvl>
    <w:lvl w:ilvl="7" w:tplc="0D5AAF26" w:tentative="1">
      <w:start w:val="1"/>
      <w:numFmt w:val="bullet"/>
      <w:lvlText w:val=""/>
      <w:lvlJc w:val="left"/>
      <w:pPr>
        <w:tabs>
          <w:tab w:val="num" w:pos="5760"/>
        </w:tabs>
        <w:ind w:left="5760" w:hanging="360"/>
      </w:pPr>
      <w:rPr>
        <w:rFonts w:ascii="Wingdings" w:hAnsi="Wingdings" w:hint="default"/>
      </w:rPr>
    </w:lvl>
    <w:lvl w:ilvl="8" w:tplc="D7D83340" w:tentative="1">
      <w:start w:val="1"/>
      <w:numFmt w:val="bullet"/>
      <w:lvlText w:val=""/>
      <w:lvlJc w:val="left"/>
      <w:pPr>
        <w:tabs>
          <w:tab w:val="num" w:pos="6480"/>
        </w:tabs>
        <w:ind w:left="6480" w:hanging="360"/>
      </w:pPr>
      <w:rPr>
        <w:rFonts w:ascii="Wingdings" w:hAnsi="Wingdings" w:hint="default"/>
      </w:rPr>
    </w:lvl>
  </w:abstractNum>
  <w:abstractNum w:abstractNumId="6">
    <w:nsid w:val="151457CD"/>
    <w:multiLevelType w:val="hybridMultilevel"/>
    <w:tmpl w:val="315863AE"/>
    <w:lvl w:ilvl="0" w:tplc="8F508B42">
      <w:start w:val="1"/>
      <w:numFmt w:val="bullet"/>
      <w:lvlText w:val=""/>
      <w:lvlJc w:val="left"/>
      <w:pPr>
        <w:tabs>
          <w:tab w:val="num" w:pos="720"/>
        </w:tabs>
        <w:ind w:left="720" w:hanging="360"/>
      </w:pPr>
      <w:rPr>
        <w:rFonts w:ascii="Wingdings" w:hAnsi="Wingdings" w:hint="default"/>
      </w:rPr>
    </w:lvl>
    <w:lvl w:ilvl="1" w:tplc="D84A2000" w:tentative="1">
      <w:start w:val="1"/>
      <w:numFmt w:val="bullet"/>
      <w:lvlText w:val=""/>
      <w:lvlJc w:val="left"/>
      <w:pPr>
        <w:tabs>
          <w:tab w:val="num" w:pos="1440"/>
        </w:tabs>
        <w:ind w:left="1440" w:hanging="360"/>
      </w:pPr>
      <w:rPr>
        <w:rFonts w:ascii="Wingdings" w:hAnsi="Wingdings" w:hint="default"/>
      </w:rPr>
    </w:lvl>
    <w:lvl w:ilvl="2" w:tplc="25ACC232" w:tentative="1">
      <w:start w:val="1"/>
      <w:numFmt w:val="bullet"/>
      <w:lvlText w:val=""/>
      <w:lvlJc w:val="left"/>
      <w:pPr>
        <w:tabs>
          <w:tab w:val="num" w:pos="2160"/>
        </w:tabs>
        <w:ind w:left="2160" w:hanging="360"/>
      </w:pPr>
      <w:rPr>
        <w:rFonts w:ascii="Wingdings" w:hAnsi="Wingdings" w:hint="default"/>
      </w:rPr>
    </w:lvl>
    <w:lvl w:ilvl="3" w:tplc="9D48662C" w:tentative="1">
      <w:start w:val="1"/>
      <w:numFmt w:val="bullet"/>
      <w:lvlText w:val=""/>
      <w:lvlJc w:val="left"/>
      <w:pPr>
        <w:tabs>
          <w:tab w:val="num" w:pos="2880"/>
        </w:tabs>
        <w:ind w:left="2880" w:hanging="360"/>
      </w:pPr>
      <w:rPr>
        <w:rFonts w:ascii="Wingdings" w:hAnsi="Wingdings" w:hint="default"/>
      </w:rPr>
    </w:lvl>
    <w:lvl w:ilvl="4" w:tplc="1F8A3734" w:tentative="1">
      <w:start w:val="1"/>
      <w:numFmt w:val="bullet"/>
      <w:lvlText w:val=""/>
      <w:lvlJc w:val="left"/>
      <w:pPr>
        <w:tabs>
          <w:tab w:val="num" w:pos="3600"/>
        </w:tabs>
        <w:ind w:left="3600" w:hanging="360"/>
      </w:pPr>
      <w:rPr>
        <w:rFonts w:ascii="Wingdings" w:hAnsi="Wingdings" w:hint="default"/>
      </w:rPr>
    </w:lvl>
    <w:lvl w:ilvl="5" w:tplc="231EB2D2" w:tentative="1">
      <w:start w:val="1"/>
      <w:numFmt w:val="bullet"/>
      <w:lvlText w:val=""/>
      <w:lvlJc w:val="left"/>
      <w:pPr>
        <w:tabs>
          <w:tab w:val="num" w:pos="4320"/>
        </w:tabs>
        <w:ind w:left="4320" w:hanging="360"/>
      </w:pPr>
      <w:rPr>
        <w:rFonts w:ascii="Wingdings" w:hAnsi="Wingdings" w:hint="default"/>
      </w:rPr>
    </w:lvl>
    <w:lvl w:ilvl="6" w:tplc="CA501D86" w:tentative="1">
      <w:start w:val="1"/>
      <w:numFmt w:val="bullet"/>
      <w:lvlText w:val=""/>
      <w:lvlJc w:val="left"/>
      <w:pPr>
        <w:tabs>
          <w:tab w:val="num" w:pos="5040"/>
        </w:tabs>
        <w:ind w:left="5040" w:hanging="360"/>
      </w:pPr>
      <w:rPr>
        <w:rFonts w:ascii="Wingdings" w:hAnsi="Wingdings" w:hint="default"/>
      </w:rPr>
    </w:lvl>
    <w:lvl w:ilvl="7" w:tplc="26C257B4" w:tentative="1">
      <w:start w:val="1"/>
      <w:numFmt w:val="bullet"/>
      <w:lvlText w:val=""/>
      <w:lvlJc w:val="left"/>
      <w:pPr>
        <w:tabs>
          <w:tab w:val="num" w:pos="5760"/>
        </w:tabs>
        <w:ind w:left="5760" w:hanging="360"/>
      </w:pPr>
      <w:rPr>
        <w:rFonts w:ascii="Wingdings" w:hAnsi="Wingdings" w:hint="default"/>
      </w:rPr>
    </w:lvl>
    <w:lvl w:ilvl="8" w:tplc="1F0087AA" w:tentative="1">
      <w:start w:val="1"/>
      <w:numFmt w:val="bullet"/>
      <w:lvlText w:val=""/>
      <w:lvlJc w:val="left"/>
      <w:pPr>
        <w:tabs>
          <w:tab w:val="num" w:pos="6480"/>
        </w:tabs>
        <w:ind w:left="6480" w:hanging="360"/>
      </w:pPr>
      <w:rPr>
        <w:rFonts w:ascii="Wingdings" w:hAnsi="Wingdings" w:hint="default"/>
      </w:rPr>
    </w:lvl>
  </w:abstractNum>
  <w:abstractNum w:abstractNumId="7">
    <w:nsid w:val="17234699"/>
    <w:multiLevelType w:val="hybridMultilevel"/>
    <w:tmpl w:val="5CD49BA0"/>
    <w:lvl w:ilvl="0" w:tplc="F976EF72">
      <w:start w:val="1"/>
      <w:numFmt w:val="bullet"/>
      <w:lvlText w:val=""/>
      <w:lvlJc w:val="left"/>
      <w:pPr>
        <w:tabs>
          <w:tab w:val="num" w:pos="720"/>
        </w:tabs>
        <w:ind w:left="720" w:hanging="360"/>
      </w:pPr>
      <w:rPr>
        <w:rFonts w:ascii="Wingdings" w:hAnsi="Wingdings" w:hint="default"/>
      </w:rPr>
    </w:lvl>
    <w:lvl w:ilvl="1" w:tplc="8DF2F722" w:tentative="1">
      <w:start w:val="1"/>
      <w:numFmt w:val="bullet"/>
      <w:lvlText w:val=""/>
      <w:lvlJc w:val="left"/>
      <w:pPr>
        <w:tabs>
          <w:tab w:val="num" w:pos="1440"/>
        </w:tabs>
        <w:ind w:left="1440" w:hanging="360"/>
      </w:pPr>
      <w:rPr>
        <w:rFonts w:ascii="Wingdings" w:hAnsi="Wingdings" w:hint="default"/>
      </w:rPr>
    </w:lvl>
    <w:lvl w:ilvl="2" w:tplc="9FC61A42" w:tentative="1">
      <w:start w:val="1"/>
      <w:numFmt w:val="bullet"/>
      <w:lvlText w:val=""/>
      <w:lvlJc w:val="left"/>
      <w:pPr>
        <w:tabs>
          <w:tab w:val="num" w:pos="2160"/>
        </w:tabs>
        <w:ind w:left="2160" w:hanging="360"/>
      </w:pPr>
      <w:rPr>
        <w:rFonts w:ascii="Wingdings" w:hAnsi="Wingdings" w:hint="default"/>
      </w:rPr>
    </w:lvl>
    <w:lvl w:ilvl="3" w:tplc="D6DC5530" w:tentative="1">
      <w:start w:val="1"/>
      <w:numFmt w:val="bullet"/>
      <w:lvlText w:val=""/>
      <w:lvlJc w:val="left"/>
      <w:pPr>
        <w:tabs>
          <w:tab w:val="num" w:pos="2880"/>
        </w:tabs>
        <w:ind w:left="2880" w:hanging="360"/>
      </w:pPr>
      <w:rPr>
        <w:rFonts w:ascii="Wingdings" w:hAnsi="Wingdings" w:hint="default"/>
      </w:rPr>
    </w:lvl>
    <w:lvl w:ilvl="4" w:tplc="7A0451AA" w:tentative="1">
      <w:start w:val="1"/>
      <w:numFmt w:val="bullet"/>
      <w:lvlText w:val=""/>
      <w:lvlJc w:val="left"/>
      <w:pPr>
        <w:tabs>
          <w:tab w:val="num" w:pos="3600"/>
        </w:tabs>
        <w:ind w:left="3600" w:hanging="360"/>
      </w:pPr>
      <w:rPr>
        <w:rFonts w:ascii="Wingdings" w:hAnsi="Wingdings" w:hint="default"/>
      </w:rPr>
    </w:lvl>
    <w:lvl w:ilvl="5" w:tplc="6D944908" w:tentative="1">
      <w:start w:val="1"/>
      <w:numFmt w:val="bullet"/>
      <w:lvlText w:val=""/>
      <w:lvlJc w:val="left"/>
      <w:pPr>
        <w:tabs>
          <w:tab w:val="num" w:pos="4320"/>
        </w:tabs>
        <w:ind w:left="4320" w:hanging="360"/>
      </w:pPr>
      <w:rPr>
        <w:rFonts w:ascii="Wingdings" w:hAnsi="Wingdings" w:hint="default"/>
      </w:rPr>
    </w:lvl>
    <w:lvl w:ilvl="6" w:tplc="34449212" w:tentative="1">
      <w:start w:val="1"/>
      <w:numFmt w:val="bullet"/>
      <w:lvlText w:val=""/>
      <w:lvlJc w:val="left"/>
      <w:pPr>
        <w:tabs>
          <w:tab w:val="num" w:pos="5040"/>
        </w:tabs>
        <w:ind w:left="5040" w:hanging="360"/>
      </w:pPr>
      <w:rPr>
        <w:rFonts w:ascii="Wingdings" w:hAnsi="Wingdings" w:hint="default"/>
      </w:rPr>
    </w:lvl>
    <w:lvl w:ilvl="7" w:tplc="3670E464" w:tentative="1">
      <w:start w:val="1"/>
      <w:numFmt w:val="bullet"/>
      <w:lvlText w:val=""/>
      <w:lvlJc w:val="left"/>
      <w:pPr>
        <w:tabs>
          <w:tab w:val="num" w:pos="5760"/>
        </w:tabs>
        <w:ind w:left="5760" w:hanging="360"/>
      </w:pPr>
      <w:rPr>
        <w:rFonts w:ascii="Wingdings" w:hAnsi="Wingdings" w:hint="default"/>
      </w:rPr>
    </w:lvl>
    <w:lvl w:ilvl="8" w:tplc="6B4A635C" w:tentative="1">
      <w:start w:val="1"/>
      <w:numFmt w:val="bullet"/>
      <w:lvlText w:val=""/>
      <w:lvlJc w:val="left"/>
      <w:pPr>
        <w:tabs>
          <w:tab w:val="num" w:pos="6480"/>
        </w:tabs>
        <w:ind w:left="6480" w:hanging="360"/>
      </w:pPr>
      <w:rPr>
        <w:rFonts w:ascii="Wingdings" w:hAnsi="Wingdings" w:hint="default"/>
      </w:rPr>
    </w:lvl>
  </w:abstractNum>
  <w:abstractNum w:abstractNumId="8">
    <w:nsid w:val="18110B38"/>
    <w:multiLevelType w:val="hybridMultilevel"/>
    <w:tmpl w:val="25C2EBF8"/>
    <w:lvl w:ilvl="0" w:tplc="000F040A">
      <w:start w:val="1"/>
      <w:numFmt w:val="decimal"/>
      <w:lvlText w:val="%1."/>
      <w:lvlJc w:val="left"/>
      <w:pPr>
        <w:tabs>
          <w:tab w:val="num" w:pos="720"/>
        </w:tabs>
        <w:ind w:left="720" w:hanging="360"/>
      </w:p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9">
    <w:nsid w:val="1C8F4C80"/>
    <w:multiLevelType w:val="hybridMultilevel"/>
    <w:tmpl w:val="3D44CF9C"/>
    <w:lvl w:ilvl="0" w:tplc="4CCC9136">
      <w:start w:val="1"/>
      <w:numFmt w:val="bullet"/>
      <w:lvlText w:val=""/>
      <w:lvlJc w:val="left"/>
      <w:pPr>
        <w:tabs>
          <w:tab w:val="num" w:pos="720"/>
        </w:tabs>
        <w:ind w:left="720" w:hanging="360"/>
      </w:pPr>
      <w:rPr>
        <w:rFonts w:ascii="Wingdings" w:hAnsi="Wingdings" w:hint="default"/>
      </w:rPr>
    </w:lvl>
    <w:lvl w:ilvl="1" w:tplc="557A9620" w:tentative="1">
      <w:start w:val="1"/>
      <w:numFmt w:val="bullet"/>
      <w:lvlText w:val=""/>
      <w:lvlJc w:val="left"/>
      <w:pPr>
        <w:tabs>
          <w:tab w:val="num" w:pos="1440"/>
        </w:tabs>
        <w:ind w:left="1440" w:hanging="360"/>
      </w:pPr>
      <w:rPr>
        <w:rFonts w:ascii="Wingdings" w:hAnsi="Wingdings" w:hint="default"/>
      </w:rPr>
    </w:lvl>
    <w:lvl w:ilvl="2" w:tplc="F2622EC8" w:tentative="1">
      <w:start w:val="1"/>
      <w:numFmt w:val="bullet"/>
      <w:lvlText w:val=""/>
      <w:lvlJc w:val="left"/>
      <w:pPr>
        <w:tabs>
          <w:tab w:val="num" w:pos="2160"/>
        </w:tabs>
        <w:ind w:left="2160" w:hanging="360"/>
      </w:pPr>
      <w:rPr>
        <w:rFonts w:ascii="Wingdings" w:hAnsi="Wingdings" w:hint="default"/>
      </w:rPr>
    </w:lvl>
    <w:lvl w:ilvl="3" w:tplc="0C661366" w:tentative="1">
      <w:start w:val="1"/>
      <w:numFmt w:val="bullet"/>
      <w:lvlText w:val=""/>
      <w:lvlJc w:val="left"/>
      <w:pPr>
        <w:tabs>
          <w:tab w:val="num" w:pos="2880"/>
        </w:tabs>
        <w:ind w:left="2880" w:hanging="360"/>
      </w:pPr>
      <w:rPr>
        <w:rFonts w:ascii="Wingdings" w:hAnsi="Wingdings" w:hint="default"/>
      </w:rPr>
    </w:lvl>
    <w:lvl w:ilvl="4" w:tplc="71764200" w:tentative="1">
      <w:start w:val="1"/>
      <w:numFmt w:val="bullet"/>
      <w:lvlText w:val=""/>
      <w:lvlJc w:val="left"/>
      <w:pPr>
        <w:tabs>
          <w:tab w:val="num" w:pos="3600"/>
        </w:tabs>
        <w:ind w:left="3600" w:hanging="360"/>
      </w:pPr>
      <w:rPr>
        <w:rFonts w:ascii="Wingdings" w:hAnsi="Wingdings" w:hint="default"/>
      </w:rPr>
    </w:lvl>
    <w:lvl w:ilvl="5" w:tplc="5A16566A" w:tentative="1">
      <w:start w:val="1"/>
      <w:numFmt w:val="bullet"/>
      <w:lvlText w:val=""/>
      <w:lvlJc w:val="left"/>
      <w:pPr>
        <w:tabs>
          <w:tab w:val="num" w:pos="4320"/>
        </w:tabs>
        <w:ind w:left="4320" w:hanging="360"/>
      </w:pPr>
      <w:rPr>
        <w:rFonts w:ascii="Wingdings" w:hAnsi="Wingdings" w:hint="default"/>
      </w:rPr>
    </w:lvl>
    <w:lvl w:ilvl="6" w:tplc="70D65F70" w:tentative="1">
      <w:start w:val="1"/>
      <w:numFmt w:val="bullet"/>
      <w:lvlText w:val=""/>
      <w:lvlJc w:val="left"/>
      <w:pPr>
        <w:tabs>
          <w:tab w:val="num" w:pos="5040"/>
        </w:tabs>
        <w:ind w:left="5040" w:hanging="360"/>
      </w:pPr>
      <w:rPr>
        <w:rFonts w:ascii="Wingdings" w:hAnsi="Wingdings" w:hint="default"/>
      </w:rPr>
    </w:lvl>
    <w:lvl w:ilvl="7" w:tplc="C43CA4E6" w:tentative="1">
      <w:start w:val="1"/>
      <w:numFmt w:val="bullet"/>
      <w:lvlText w:val=""/>
      <w:lvlJc w:val="left"/>
      <w:pPr>
        <w:tabs>
          <w:tab w:val="num" w:pos="5760"/>
        </w:tabs>
        <w:ind w:left="5760" w:hanging="360"/>
      </w:pPr>
      <w:rPr>
        <w:rFonts w:ascii="Wingdings" w:hAnsi="Wingdings" w:hint="default"/>
      </w:rPr>
    </w:lvl>
    <w:lvl w:ilvl="8" w:tplc="99E8E9FE" w:tentative="1">
      <w:start w:val="1"/>
      <w:numFmt w:val="bullet"/>
      <w:lvlText w:val=""/>
      <w:lvlJc w:val="left"/>
      <w:pPr>
        <w:tabs>
          <w:tab w:val="num" w:pos="6480"/>
        </w:tabs>
        <w:ind w:left="6480" w:hanging="360"/>
      </w:pPr>
      <w:rPr>
        <w:rFonts w:ascii="Wingdings" w:hAnsi="Wingdings" w:hint="default"/>
      </w:rPr>
    </w:lvl>
  </w:abstractNum>
  <w:abstractNum w:abstractNumId="10">
    <w:nsid w:val="2256770B"/>
    <w:multiLevelType w:val="hybridMultilevel"/>
    <w:tmpl w:val="65C25860"/>
    <w:lvl w:ilvl="0" w:tplc="D8A60346">
      <w:start w:val="1"/>
      <w:numFmt w:val="bullet"/>
      <w:lvlText w:val=""/>
      <w:lvlJc w:val="left"/>
      <w:pPr>
        <w:tabs>
          <w:tab w:val="num" w:pos="720"/>
        </w:tabs>
        <w:ind w:left="720" w:hanging="360"/>
      </w:pPr>
      <w:rPr>
        <w:rFonts w:ascii="Wingdings" w:hAnsi="Wingdings" w:hint="default"/>
      </w:rPr>
    </w:lvl>
    <w:lvl w:ilvl="1" w:tplc="D080331E" w:tentative="1">
      <w:start w:val="1"/>
      <w:numFmt w:val="bullet"/>
      <w:lvlText w:val=""/>
      <w:lvlJc w:val="left"/>
      <w:pPr>
        <w:tabs>
          <w:tab w:val="num" w:pos="1440"/>
        </w:tabs>
        <w:ind w:left="1440" w:hanging="360"/>
      </w:pPr>
      <w:rPr>
        <w:rFonts w:ascii="Wingdings" w:hAnsi="Wingdings" w:hint="default"/>
      </w:rPr>
    </w:lvl>
    <w:lvl w:ilvl="2" w:tplc="65E458F2" w:tentative="1">
      <w:start w:val="1"/>
      <w:numFmt w:val="bullet"/>
      <w:lvlText w:val=""/>
      <w:lvlJc w:val="left"/>
      <w:pPr>
        <w:tabs>
          <w:tab w:val="num" w:pos="2160"/>
        </w:tabs>
        <w:ind w:left="2160" w:hanging="360"/>
      </w:pPr>
      <w:rPr>
        <w:rFonts w:ascii="Wingdings" w:hAnsi="Wingdings" w:hint="default"/>
      </w:rPr>
    </w:lvl>
    <w:lvl w:ilvl="3" w:tplc="B37AFF9C" w:tentative="1">
      <w:start w:val="1"/>
      <w:numFmt w:val="bullet"/>
      <w:lvlText w:val=""/>
      <w:lvlJc w:val="left"/>
      <w:pPr>
        <w:tabs>
          <w:tab w:val="num" w:pos="2880"/>
        </w:tabs>
        <w:ind w:left="2880" w:hanging="360"/>
      </w:pPr>
      <w:rPr>
        <w:rFonts w:ascii="Wingdings" w:hAnsi="Wingdings" w:hint="default"/>
      </w:rPr>
    </w:lvl>
    <w:lvl w:ilvl="4" w:tplc="9008E778" w:tentative="1">
      <w:start w:val="1"/>
      <w:numFmt w:val="bullet"/>
      <w:lvlText w:val=""/>
      <w:lvlJc w:val="left"/>
      <w:pPr>
        <w:tabs>
          <w:tab w:val="num" w:pos="3600"/>
        </w:tabs>
        <w:ind w:left="3600" w:hanging="360"/>
      </w:pPr>
      <w:rPr>
        <w:rFonts w:ascii="Wingdings" w:hAnsi="Wingdings" w:hint="default"/>
      </w:rPr>
    </w:lvl>
    <w:lvl w:ilvl="5" w:tplc="67CC5424" w:tentative="1">
      <w:start w:val="1"/>
      <w:numFmt w:val="bullet"/>
      <w:lvlText w:val=""/>
      <w:lvlJc w:val="left"/>
      <w:pPr>
        <w:tabs>
          <w:tab w:val="num" w:pos="4320"/>
        </w:tabs>
        <w:ind w:left="4320" w:hanging="360"/>
      </w:pPr>
      <w:rPr>
        <w:rFonts w:ascii="Wingdings" w:hAnsi="Wingdings" w:hint="default"/>
      </w:rPr>
    </w:lvl>
    <w:lvl w:ilvl="6" w:tplc="45E4CBD0" w:tentative="1">
      <w:start w:val="1"/>
      <w:numFmt w:val="bullet"/>
      <w:lvlText w:val=""/>
      <w:lvlJc w:val="left"/>
      <w:pPr>
        <w:tabs>
          <w:tab w:val="num" w:pos="5040"/>
        </w:tabs>
        <w:ind w:left="5040" w:hanging="360"/>
      </w:pPr>
      <w:rPr>
        <w:rFonts w:ascii="Wingdings" w:hAnsi="Wingdings" w:hint="default"/>
      </w:rPr>
    </w:lvl>
    <w:lvl w:ilvl="7" w:tplc="8CC2662C" w:tentative="1">
      <w:start w:val="1"/>
      <w:numFmt w:val="bullet"/>
      <w:lvlText w:val=""/>
      <w:lvlJc w:val="left"/>
      <w:pPr>
        <w:tabs>
          <w:tab w:val="num" w:pos="5760"/>
        </w:tabs>
        <w:ind w:left="5760" w:hanging="360"/>
      </w:pPr>
      <w:rPr>
        <w:rFonts w:ascii="Wingdings" w:hAnsi="Wingdings" w:hint="default"/>
      </w:rPr>
    </w:lvl>
    <w:lvl w:ilvl="8" w:tplc="339EC590" w:tentative="1">
      <w:start w:val="1"/>
      <w:numFmt w:val="bullet"/>
      <w:lvlText w:val=""/>
      <w:lvlJc w:val="left"/>
      <w:pPr>
        <w:tabs>
          <w:tab w:val="num" w:pos="6480"/>
        </w:tabs>
        <w:ind w:left="6480" w:hanging="360"/>
      </w:pPr>
      <w:rPr>
        <w:rFonts w:ascii="Wingdings" w:hAnsi="Wingdings" w:hint="default"/>
      </w:rPr>
    </w:lvl>
  </w:abstractNum>
  <w:abstractNum w:abstractNumId="11">
    <w:nsid w:val="23A52DA3"/>
    <w:multiLevelType w:val="hybridMultilevel"/>
    <w:tmpl w:val="F044E08C"/>
    <w:lvl w:ilvl="0" w:tplc="024C7B88">
      <w:start w:val="1"/>
      <w:numFmt w:val="bullet"/>
      <w:lvlText w:val=""/>
      <w:lvlJc w:val="left"/>
      <w:pPr>
        <w:tabs>
          <w:tab w:val="num" w:pos="720"/>
        </w:tabs>
        <w:ind w:left="720" w:hanging="360"/>
      </w:pPr>
      <w:rPr>
        <w:rFonts w:ascii="Wingdings" w:hAnsi="Wingdings" w:hint="default"/>
      </w:rPr>
    </w:lvl>
    <w:lvl w:ilvl="1" w:tplc="7C761768" w:tentative="1">
      <w:start w:val="1"/>
      <w:numFmt w:val="bullet"/>
      <w:lvlText w:val=""/>
      <w:lvlJc w:val="left"/>
      <w:pPr>
        <w:tabs>
          <w:tab w:val="num" w:pos="1440"/>
        </w:tabs>
        <w:ind w:left="1440" w:hanging="360"/>
      </w:pPr>
      <w:rPr>
        <w:rFonts w:ascii="Wingdings" w:hAnsi="Wingdings" w:hint="default"/>
      </w:rPr>
    </w:lvl>
    <w:lvl w:ilvl="2" w:tplc="35CAE342" w:tentative="1">
      <w:start w:val="1"/>
      <w:numFmt w:val="bullet"/>
      <w:lvlText w:val=""/>
      <w:lvlJc w:val="left"/>
      <w:pPr>
        <w:tabs>
          <w:tab w:val="num" w:pos="2160"/>
        </w:tabs>
        <w:ind w:left="2160" w:hanging="360"/>
      </w:pPr>
      <w:rPr>
        <w:rFonts w:ascii="Wingdings" w:hAnsi="Wingdings" w:hint="default"/>
      </w:rPr>
    </w:lvl>
    <w:lvl w:ilvl="3" w:tplc="1A8485A2" w:tentative="1">
      <w:start w:val="1"/>
      <w:numFmt w:val="bullet"/>
      <w:lvlText w:val=""/>
      <w:lvlJc w:val="left"/>
      <w:pPr>
        <w:tabs>
          <w:tab w:val="num" w:pos="2880"/>
        </w:tabs>
        <w:ind w:left="2880" w:hanging="360"/>
      </w:pPr>
      <w:rPr>
        <w:rFonts w:ascii="Wingdings" w:hAnsi="Wingdings" w:hint="default"/>
      </w:rPr>
    </w:lvl>
    <w:lvl w:ilvl="4" w:tplc="3ABEE4E8" w:tentative="1">
      <w:start w:val="1"/>
      <w:numFmt w:val="bullet"/>
      <w:lvlText w:val=""/>
      <w:lvlJc w:val="left"/>
      <w:pPr>
        <w:tabs>
          <w:tab w:val="num" w:pos="3600"/>
        </w:tabs>
        <w:ind w:left="3600" w:hanging="360"/>
      </w:pPr>
      <w:rPr>
        <w:rFonts w:ascii="Wingdings" w:hAnsi="Wingdings" w:hint="default"/>
      </w:rPr>
    </w:lvl>
    <w:lvl w:ilvl="5" w:tplc="3D7ABED4" w:tentative="1">
      <w:start w:val="1"/>
      <w:numFmt w:val="bullet"/>
      <w:lvlText w:val=""/>
      <w:lvlJc w:val="left"/>
      <w:pPr>
        <w:tabs>
          <w:tab w:val="num" w:pos="4320"/>
        </w:tabs>
        <w:ind w:left="4320" w:hanging="360"/>
      </w:pPr>
      <w:rPr>
        <w:rFonts w:ascii="Wingdings" w:hAnsi="Wingdings" w:hint="default"/>
      </w:rPr>
    </w:lvl>
    <w:lvl w:ilvl="6" w:tplc="65725E3E" w:tentative="1">
      <w:start w:val="1"/>
      <w:numFmt w:val="bullet"/>
      <w:lvlText w:val=""/>
      <w:lvlJc w:val="left"/>
      <w:pPr>
        <w:tabs>
          <w:tab w:val="num" w:pos="5040"/>
        </w:tabs>
        <w:ind w:left="5040" w:hanging="360"/>
      </w:pPr>
      <w:rPr>
        <w:rFonts w:ascii="Wingdings" w:hAnsi="Wingdings" w:hint="default"/>
      </w:rPr>
    </w:lvl>
    <w:lvl w:ilvl="7" w:tplc="E4925DBE" w:tentative="1">
      <w:start w:val="1"/>
      <w:numFmt w:val="bullet"/>
      <w:lvlText w:val=""/>
      <w:lvlJc w:val="left"/>
      <w:pPr>
        <w:tabs>
          <w:tab w:val="num" w:pos="5760"/>
        </w:tabs>
        <w:ind w:left="5760" w:hanging="360"/>
      </w:pPr>
      <w:rPr>
        <w:rFonts w:ascii="Wingdings" w:hAnsi="Wingdings" w:hint="default"/>
      </w:rPr>
    </w:lvl>
    <w:lvl w:ilvl="8" w:tplc="C44C091C" w:tentative="1">
      <w:start w:val="1"/>
      <w:numFmt w:val="bullet"/>
      <w:lvlText w:val=""/>
      <w:lvlJc w:val="left"/>
      <w:pPr>
        <w:tabs>
          <w:tab w:val="num" w:pos="6480"/>
        </w:tabs>
        <w:ind w:left="6480" w:hanging="360"/>
      </w:pPr>
      <w:rPr>
        <w:rFonts w:ascii="Wingdings" w:hAnsi="Wingdings" w:hint="default"/>
      </w:rPr>
    </w:lvl>
  </w:abstractNum>
  <w:abstractNum w:abstractNumId="12">
    <w:nsid w:val="265E26FE"/>
    <w:multiLevelType w:val="hybridMultilevel"/>
    <w:tmpl w:val="3F4A508C"/>
    <w:lvl w:ilvl="0" w:tplc="594E891E">
      <w:start w:val="1"/>
      <w:numFmt w:val="bullet"/>
      <w:lvlText w:val=""/>
      <w:lvlJc w:val="left"/>
      <w:pPr>
        <w:tabs>
          <w:tab w:val="num" w:pos="340"/>
        </w:tabs>
        <w:ind w:left="340" w:hanging="340"/>
      </w:pPr>
      <w:rPr>
        <w:rFonts w:ascii="Wingdings" w:hAnsi="Wingdings" w:hint="default"/>
      </w:rPr>
    </w:lvl>
    <w:lvl w:ilvl="1" w:tplc="0C0A0003" w:tentative="1">
      <w:start w:val="1"/>
      <w:numFmt w:val="bullet"/>
      <w:lvlText w:val="o"/>
      <w:lvlJc w:val="left"/>
      <w:pPr>
        <w:tabs>
          <w:tab w:val="num" w:pos="1831"/>
        </w:tabs>
        <w:ind w:left="1831" w:hanging="360"/>
      </w:pPr>
      <w:rPr>
        <w:rFonts w:ascii="Courier New" w:hAnsi="Courier New" w:cs="Symbol" w:hint="default"/>
      </w:rPr>
    </w:lvl>
    <w:lvl w:ilvl="2" w:tplc="0C0A0005" w:tentative="1">
      <w:start w:val="1"/>
      <w:numFmt w:val="bullet"/>
      <w:lvlText w:val=""/>
      <w:lvlJc w:val="left"/>
      <w:pPr>
        <w:tabs>
          <w:tab w:val="num" w:pos="2551"/>
        </w:tabs>
        <w:ind w:left="2551" w:hanging="360"/>
      </w:pPr>
      <w:rPr>
        <w:rFonts w:ascii="Wingdings" w:hAnsi="Wingdings" w:hint="default"/>
      </w:rPr>
    </w:lvl>
    <w:lvl w:ilvl="3" w:tplc="0C0A0001" w:tentative="1">
      <w:start w:val="1"/>
      <w:numFmt w:val="bullet"/>
      <w:lvlText w:val=""/>
      <w:lvlJc w:val="left"/>
      <w:pPr>
        <w:tabs>
          <w:tab w:val="num" w:pos="3271"/>
        </w:tabs>
        <w:ind w:left="3271" w:hanging="360"/>
      </w:pPr>
      <w:rPr>
        <w:rFonts w:ascii="Symbol" w:hAnsi="Symbol" w:hint="default"/>
      </w:rPr>
    </w:lvl>
    <w:lvl w:ilvl="4" w:tplc="0C0A0003" w:tentative="1">
      <w:start w:val="1"/>
      <w:numFmt w:val="bullet"/>
      <w:lvlText w:val="o"/>
      <w:lvlJc w:val="left"/>
      <w:pPr>
        <w:tabs>
          <w:tab w:val="num" w:pos="3991"/>
        </w:tabs>
        <w:ind w:left="3991" w:hanging="360"/>
      </w:pPr>
      <w:rPr>
        <w:rFonts w:ascii="Courier New" w:hAnsi="Courier New" w:cs="Symbol" w:hint="default"/>
      </w:rPr>
    </w:lvl>
    <w:lvl w:ilvl="5" w:tplc="0C0A0005" w:tentative="1">
      <w:start w:val="1"/>
      <w:numFmt w:val="bullet"/>
      <w:lvlText w:val=""/>
      <w:lvlJc w:val="left"/>
      <w:pPr>
        <w:tabs>
          <w:tab w:val="num" w:pos="4711"/>
        </w:tabs>
        <w:ind w:left="4711" w:hanging="360"/>
      </w:pPr>
      <w:rPr>
        <w:rFonts w:ascii="Wingdings" w:hAnsi="Wingdings" w:hint="default"/>
      </w:rPr>
    </w:lvl>
    <w:lvl w:ilvl="6" w:tplc="0C0A0001" w:tentative="1">
      <w:start w:val="1"/>
      <w:numFmt w:val="bullet"/>
      <w:lvlText w:val=""/>
      <w:lvlJc w:val="left"/>
      <w:pPr>
        <w:tabs>
          <w:tab w:val="num" w:pos="5431"/>
        </w:tabs>
        <w:ind w:left="5431" w:hanging="360"/>
      </w:pPr>
      <w:rPr>
        <w:rFonts w:ascii="Symbol" w:hAnsi="Symbol" w:hint="default"/>
      </w:rPr>
    </w:lvl>
    <w:lvl w:ilvl="7" w:tplc="0C0A0003" w:tentative="1">
      <w:start w:val="1"/>
      <w:numFmt w:val="bullet"/>
      <w:lvlText w:val="o"/>
      <w:lvlJc w:val="left"/>
      <w:pPr>
        <w:tabs>
          <w:tab w:val="num" w:pos="6151"/>
        </w:tabs>
        <w:ind w:left="6151" w:hanging="360"/>
      </w:pPr>
      <w:rPr>
        <w:rFonts w:ascii="Courier New" w:hAnsi="Courier New" w:cs="Symbol" w:hint="default"/>
      </w:rPr>
    </w:lvl>
    <w:lvl w:ilvl="8" w:tplc="0C0A0005" w:tentative="1">
      <w:start w:val="1"/>
      <w:numFmt w:val="bullet"/>
      <w:lvlText w:val=""/>
      <w:lvlJc w:val="left"/>
      <w:pPr>
        <w:tabs>
          <w:tab w:val="num" w:pos="6871"/>
        </w:tabs>
        <w:ind w:left="6871" w:hanging="360"/>
      </w:pPr>
      <w:rPr>
        <w:rFonts w:ascii="Wingdings" w:hAnsi="Wingdings" w:hint="default"/>
      </w:rPr>
    </w:lvl>
  </w:abstractNum>
  <w:abstractNum w:abstractNumId="13">
    <w:nsid w:val="2BA7635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4">
    <w:nsid w:val="2C2665D1"/>
    <w:multiLevelType w:val="hybridMultilevel"/>
    <w:tmpl w:val="B1EC61B2"/>
    <w:lvl w:ilvl="0" w:tplc="F1E8D0D8">
      <w:start w:val="1"/>
      <w:numFmt w:val="bullet"/>
      <w:lvlText w:val=""/>
      <w:lvlJc w:val="left"/>
      <w:pPr>
        <w:tabs>
          <w:tab w:val="num" w:pos="720"/>
        </w:tabs>
        <w:ind w:left="720" w:hanging="360"/>
      </w:pPr>
      <w:rPr>
        <w:rFonts w:ascii="Symbol" w:hAnsi="Symbol" w:hint="default"/>
        <w:color w:val="008000"/>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nsid w:val="31E72548"/>
    <w:multiLevelType w:val="hybridMultilevel"/>
    <w:tmpl w:val="4BFC8BD8"/>
    <w:lvl w:ilvl="0" w:tplc="2490F94A">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3D8F568B"/>
    <w:multiLevelType w:val="hybridMultilevel"/>
    <w:tmpl w:val="D66EB5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3E6723A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8">
    <w:nsid w:val="4A376BC4"/>
    <w:multiLevelType w:val="hybridMultilevel"/>
    <w:tmpl w:val="03923966"/>
    <w:lvl w:ilvl="0" w:tplc="55540A3E">
      <w:start w:val="1"/>
      <w:numFmt w:val="bullet"/>
      <w:lvlText w:val=""/>
      <w:lvlJc w:val="left"/>
      <w:pPr>
        <w:tabs>
          <w:tab w:val="num" w:pos="720"/>
        </w:tabs>
        <w:ind w:left="720" w:hanging="360"/>
      </w:pPr>
      <w:rPr>
        <w:rFonts w:ascii="Wingdings" w:hAnsi="Wingdings" w:hint="default"/>
      </w:rPr>
    </w:lvl>
    <w:lvl w:ilvl="1" w:tplc="2F820184" w:tentative="1">
      <w:start w:val="1"/>
      <w:numFmt w:val="bullet"/>
      <w:lvlText w:val=""/>
      <w:lvlJc w:val="left"/>
      <w:pPr>
        <w:tabs>
          <w:tab w:val="num" w:pos="1440"/>
        </w:tabs>
        <w:ind w:left="1440" w:hanging="360"/>
      </w:pPr>
      <w:rPr>
        <w:rFonts w:ascii="Wingdings" w:hAnsi="Wingdings" w:hint="default"/>
      </w:rPr>
    </w:lvl>
    <w:lvl w:ilvl="2" w:tplc="606EE81A" w:tentative="1">
      <w:start w:val="1"/>
      <w:numFmt w:val="bullet"/>
      <w:lvlText w:val=""/>
      <w:lvlJc w:val="left"/>
      <w:pPr>
        <w:tabs>
          <w:tab w:val="num" w:pos="2160"/>
        </w:tabs>
        <w:ind w:left="2160" w:hanging="360"/>
      </w:pPr>
      <w:rPr>
        <w:rFonts w:ascii="Wingdings" w:hAnsi="Wingdings" w:hint="default"/>
      </w:rPr>
    </w:lvl>
    <w:lvl w:ilvl="3" w:tplc="ABDA4E88" w:tentative="1">
      <w:start w:val="1"/>
      <w:numFmt w:val="bullet"/>
      <w:lvlText w:val=""/>
      <w:lvlJc w:val="left"/>
      <w:pPr>
        <w:tabs>
          <w:tab w:val="num" w:pos="2880"/>
        </w:tabs>
        <w:ind w:left="2880" w:hanging="360"/>
      </w:pPr>
      <w:rPr>
        <w:rFonts w:ascii="Wingdings" w:hAnsi="Wingdings" w:hint="default"/>
      </w:rPr>
    </w:lvl>
    <w:lvl w:ilvl="4" w:tplc="19F08EB6" w:tentative="1">
      <w:start w:val="1"/>
      <w:numFmt w:val="bullet"/>
      <w:lvlText w:val=""/>
      <w:lvlJc w:val="left"/>
      <w:pPr>
        <w:tabs>
          <w:tab w:val="num" w:pos="3600"/>
        </w:tabs>
        <w:ind w:left="3600" w:hanging="360"/>
      </w:pPr>
      <w:rPr>
        <w:rFonts w:ascii="Wingdings" w:hAnsi="Wingdings" w:hint="default"/>
      </w:rPr>
    </w:lvl>
    <w:lvl w:ilvl="5" w:tplc="74AA1DAA" w:tentative="1">
      <w:start w:val="1"/>
      <w:numFmt w:val="bullet"/>
      <w:lvlText w:val=""/>
      <w:lvlJc w:val="left"/>
      <w:pPr>
        <w:tabs>
          <w:tab w:val="num" w:pos="4320"/>
        </w:tabs>
        <w:ind w:left="4320" w:hanging="360"/>
      </w:pPr>
      <w:rPr>
        <w:rFonts w:ascii="Wingdings" w:hAnsi="Wingdings" w:hint="default"/>
      </w:rPr>
    </w:lvl>
    <w:lvl w:ilvl="6" w:tplc="63DC7E9A" w:tentative="1">
      <w:start w:val="1"/>
      <w:numFmt w:val="bullet"/>
      <w:lvlText w:val=""/>
      <w:lvlJc w:val="left"/>
      <w:pPr>
        <w:tabs>
          <w:tab w:val="num" w:pos="5040"/>
        </w:tabs>
        <w:ind w:left="5040" w:hanging="360"/>
      </w:pPr>
      <w:rPr>
        <w:rFonts w:ascii="Wingdings" w:hAnsi="Wingdings" w:hint="default"/>
      </w:rPr>
    </w:lvl>
    <w:lvl w:ilvl="7" w:tplc="7730DE66" w:tentative="1">
      <w:start w:val="1"/>
      <w:numFmt w:val="bullet"/>
      <w:lvlText w:val=""/>
      <w:lvlJc w:val="left"/>
      <w:pPr>
        <w:tabs>
          <w:tab w:val="num" w:pos="5760"/>
        </w:tabs>
        <w:ind w:left="5760" w:hanging="360"/>
      </w:pPr>
      <w:rPr>
        <w:rFonts w:ascii="Wingdings" w:hAnsi="Wingdings" w:hint="default"/>
      </w:rPr>
    </w:lvl>
    <w:lvl w:ilvl="8" w:tplc="75CA33F0" w:tentative="1">
      <w:start w:val="1"/>
      <w:numFmt w:val="bullet"/>
      <w:lvlText w:val=""/>
      <w:lvlJc w:val="left"/>
      <w:pPr>
        <w:tabs>
          <w:tab w:val="num" w:pos="6480"/>
        </w:tabs>
        <w:ind w:left="6480" w:hanging="360"/>
      </w:pPr>
      <w:rPr>
        <w:rFonts w:ascii="Wingdings" w:hAnsi="Wingdings" w:hint="default"/>
      </w:rPr>
    </w:lvl>
  </w:abstractNum>
  <w:abstractNum w:abstractNumId="19">
    <w:nsid w:val="4A846C9D"/>
    <w:multiLevelType w:val="hybridMultilevel"/>
    <w:tmpl w:val="30BE640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nsid w:val="4F5F361E"/>
    <w:multiLevelType w:val="multilevel"/>
    <w:tmpl w:val="B1081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F7D220F"/>
    <w:multiLevelType w:val="multilevel"/>
    <w:tmpl w:val="BC905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3361138"/>
    <w:multiLevelType w:val="hybridMultilevel"/>
    <w:tmpl w:val="D9EE226C"/>
    <w:lvl w:ilvl="0" w:tplc="53600070">
      <w:start w:val="1"/>
      <w:numFmt w:val="bullet"/>
      <w:lvlText w:val=""/>
      <w:lvlJc w:val="left"/>
      <w:pPr>
        <w:tabs>
          <w:tab w:val="num" w:pos="340"/>
        </w:tabs>
        <w:ind w:left="340" w:hanging="34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nsid w:val="59597455"/>
    <w:multiLevelType w:val="hybridMultilevel"/>
    <w:tmpl w:val="4C50E87C"/>
    <w:lvl w:ilvl="0" w:tplc="6C183D8A">
      <w:start w:val="1"/>
      <w:numFmt w:val="bullet"/>
      <w:lvlText w:val=""/>
      <w:lvlJc w:val="left"/>
      <w:pPr>
        <w:tabs>
          <w:tab w:val="num" w:pos="720"/>
        </w:tabs>
        <w:ind w:left="720" w:hanging="360"/>
      </w:pPr>
      <w:rPr>
        <w:rFonts w:ascii="Wingdings" w:hAnsi="Wingdings" w:hint="default"/>
      </w:rPr>
    </w:lvl>
    <w:lvl w:ilvl="1" w:tplc="3E64F948" w:tentative="1">
      <w:start w:val="1"/>
      <w:numFmt w:val="bullet"/>
      <w:lvlText w:val=""/>
      <w:lvlJc w:val="left"/>
      <w:pPr>
        <w:tabs>
          <w:tab w:val="num" w:pos="1440"/>
        </w:tabs>
        <w:ind w:left="1440" w:hanging="360"/>
      </w:pPr>
      <w:rPr>
        <w:rFonts w:ascii="Wingdings" w:hAnsi="Wingdings" w:hint="default"/>
      </w:rPr>
    </w:lvl>
    <w:lvl w:ilvl="2" w:tplc="DA3E0752" w:tentative="1">
      <w:start w:val="1"/>
      <w:numFmt w:val="bullet"/>
      <w:lvlText w:val=""/>
      <w:lvlJc w:val="left"/>
      <w:pPr>
        <w:tabs>
          <w:tab w:val="num" w:pos="2160"/>
        </w:tabs>
        <w:ind w:left="2160" w:hanging="360"/>
      </w:pPr>
      <w:rPr>
        <w:rFonts w:ascii="Wingdings" w:hAnsi="Wingdings" w:hint="default"/>
      </w:rPr>
    </w:lvl>
    <w:lvl w:ilvl="3" w:tplc="270E9DCE" w:tentative="1">
      <w:start w:val="1"/>
      <w:numFmt w:val="bullet"/>
      <w:lvlText w:val=""/>
      <w:lvlJc w:val="left"/>
      <w:pPr>
        <w:tabs>
          <w:tab w:val="num" w:pos="2880"/>
        </w:tabs>
        <w:ind w:left="2880" w:hanging="360"/>
      </w:pPr>
      <w:rPr>
        <w:rFonts w:ascii="Wingdings" w:hAnsi="Wingdings" w:hint="default"/>
      </w:rPr>
    </w:lvl>
    <w:lvl w:ilvl="4" w:tplc="7234B9F8" w:tentative="1">
      <w:start w:val="1"/>
      <w:numFmt w:val="bullet"/>
      <w:lvlText w:val=""/>
      <w:lvlJc w:val="left"/>
      <w:pPr>
        <w:tabs>
          <w:tab w:val="num" w:pos="3600"/>
        </w:tabs>
        <w:ind w:left="3600" w:hanging="360"/>
      </w:pPr>
      <w:rPr>
        <w:rFonts w:ascii="Wingdings" w:hAnsi="Wingdings" w:hint="default"/>
      </w:rPr>
    </w:lvl>
    <w:lvl w:ilvl="5" w:tplc="0852A622" w:tentative="1">
      <w:start w:val="1"/>
      <w:numFmt w:val="bullet"/>
      <w:lvlText w:val=""/>
      <w:lvlJc w:val="left"/>
      <w:pPr>
        <w:tabs>
          <w:tab w:val="num" w:pos="4320"/>
        </w:tabs>
        <w:ind w:left="4320" w:hanging="360"/>
      </w:pPr>
      <w:rPr>
        <w:rFonts w:ascii="Wingdings" w:hAnsi="Wingdings" w:hint="default"/>
      </w:rPr>
    </w:lvl>
    <w:lvl w:ilvl="6" w:tplc="E4FE9538" w:tentative="1">
      <w:start w:val="1"/>
      <w:numFmt w:val="bullet"/>
      <w:lvlText w:val=""/>
      <w:lvlJc w:val="left"/>
      <w:pPr>
        <w:tabs>
          <w:tab w:val="num" w:pos="5040"/>
        </w:tabs>
        <w:ind w:left="5040" w:hanging="360"/>
      </w:pPr>
      <w:rPr>
        <w:rFonts w:ascii="Wingdings" w:hAnsi="Wingdings" w:hint="default"/>
      </w:rPr>
    </w:lvl>
    <w:lvl w:ilvl="7" w:tplc="F3AA50D4" w:tentative="1">
      <w:start w:val="1"/>
      <w:numFmt w:val="bullet"/>
      <w:lvlText w:val=""/>
      <w:lvlJc w:val="left"/>
      <w:pPr>
        <w:tabs>
          <w:tab w:val="num" w:pos="5760"/>
        </w:tabs>
        <w:ind w:left="5760" w:hanging="360"/>
      </w:pPr>
      <w:rPr>
        <w:rFonts w:ascii="Wingdings" w:hAnsi="Wingdings" w:hint="default"/>
      </w:rPr>
    </w:lvl>
    <w:lvl w:ilvl="8" w:tplc="4A88B306" w:tentative="1">
      <w:start w:val="1"/>
      <w:numFmt w:val="bullet"/>
      <w:lvlText w:val=""/>
      <w:lvlJc w:val="left"/>
      <w:pPr>
        <w:tabs>
          <w:tab w:val="num" w:pos="6480"/>
        </w:tabs>
        <w:ind w:left="6480" w:hanging="360"/>
      </w:pPr>
      <w:rPr>
        <w:rFonts w:ascii="Wingdings" w:hAnsi="Wingdings" w:hint="default"/>
      </w:rPr>
    </w:lvl>
  </w:abstractNum>
  <w:abstractNum w:abstractNumId="24">
    <w:nsid w:val="60A90451"/>
    <w:multiLevelType w:val="singleLevel"/>
    <w:tmpl w:val="0C0A0001"/>
    <w:lvl w:ilvl="0">
      <w:start w:val="1"/>
      <w:numFmt w:val="bullet"/>
      <w:lvlText w:val=""/>
      <w:lvlJc w:val="left"/>
      <w:pPr>
        <w:tabs>
          <w:tab w:val="num" w:pos="720"/>
        </w:tabs>
        <w:ind w:left="720" w:hanging="360"/>
      </w:pPr>
      <w:rPr>
        <w:rFonts w:ascii="Symbol" w:hAnsi="Symbol" w:hint="default"/>
      </w:rPr>
    </w:lvl>
  </w:abstractNum>
  <w:abstractNum w:abstractNumId="25">
    <w:nsid w:val="63255F6A"/>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6">
    <w:nsid w:val="65DC7D6B"/>
    <w:multiLevelType w:val="hybridMultilevel"/>
    <w:tmpl w:val="7C60FDE6"/>
    <w:lvl w:ilvl="0" w:tplc="F1E8D0D8">
      <w:start w:val="1"/>
      <w:numFmt w:val="bullet"/>
      <w:lvlText w:val=""/>
      <w:lvlJc w:val="left"/>
      <w:pPr>
        <w:tabs>
          <w:tab w:val="num" w:pos="720"/>
        </w:tabs>
        <w:ind w:left="720" w:hanging="360"/>
      </w:pPr>
      <w:rPr>
        <w:rFonts w:ascii="Symbol" w:hAnsi="Symbol" w:hint="default"/>
        <w:color w:val="008000"/>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nsid w:val="65E36F80"/>
    <w:multiLevelType w:val="hybridMultilevel"/>
    <w:tmpl w:val="55006D6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nsid w:val="666279B4"/>
    <w:multiLevelType w:val="hybridMultilevel"/>
    <w:tmpl w:val="2F66AD18"/>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nsid w:val="6D105908"/>
    <w:multiLevelType w:val="hybridMultilevel"/>
    <w:tmpl w:val="B15A4300"/>
    <w:lvl w:ilvl="0" w:tplc="B0A68702">
      <w:start w:val="1"/>
      <w:numFmt w:val="bullet"/>
      <w:lvlText w:val=""/>
      <w:lvlJc w:val="left"/>
      <w:pPr>
        <w:tabs>
          <w:tab w:val="num" w:pos="720"/>
        </w:tabs>
        <w:ind w:left="720" w:hanging="360"/>
      </w:pPr>
      <w:rPr>
        <w:rFonts w:ascii="Wingdings" w:hAnsi="Wingdings" w:hint="default"/>
      </w:rPr>
    </w:lvl>
    <w:lvl w:ilvl="1" w:tplc="FC62C94E" w:tentative="1">
      <w:start w:val="1"/>
      <w:numFmt w:val="bullet"/>
      <w:lvlText w:val=""/>
      <w:lvlJc w:val="left"/>
      <w:pPr>
        <w:tabs>
          <w:tab w:val="num" w:pos="1440"/>
        </w:tabs>
        <w:ind w:left="1440" w:hanging="360"/>
      </w:pPr>
      <w:rPr>
        <w:rFonts w:ascii="Wingdings" w:hAnsi="Wingdings" w:hint="default"/>
      </w:rPr>
    </w:lvl>
    <w:lvl w:ilvl="2" w:tplc="2B4C82CC" w:tentative="1">
      <w:start w:val="1"/>
      <w:numFmt w:val="bullet"/>
      <w:lvlText w:val=""/>
      <w:lvlJc w:val="left"/>
      <w:pPr>
        <w:tabs>
          <w:tab w:val="num" w:pos="2160"/>
        </w:tabs>
        <w:ind w:left="2160" w:hanging="360"/>
      </w:pPr>
      <w:rPr>
        <w:rFonts w:ascii="Wingdings" w:hAnsi="Wingdings" w:hint="default"/>
      </w:rPr>
    </w:lvl>
    <w:lvl w:ilvl="3" w:tplc="5B3C98F0" w:tentative="1">
      <w:start w:val="1"/>
      <w:numFmt w:val="bullet"/>
      <w:lvlText w:val=""/>
      <w:lvlJc w:val="left"/>
      <w:pPr>
        <w:tabs>
          <w:tab w:val="num" w:pos="2880"/>
        </w:tabs>
        <w:ind w:left="2880" w:hanging="360"/>
      </w:pPr>
      <w:rPr>
        <w:rFonts w:ascii="Wingdings" w:hAnsi="Wingdings" w:hint="default"/>
      </w:rPr>
    </w:lvl>
    <w:lvl w:ilvl="4" w:tplc="C22A4900" w:tentative="1">
      <w:start w:val="1"/>
      <w:numFmt w:val="bullet"/>
      <w:lvlText w:val=""/>
      <w:lvlJc w:val="left"/>
      <w:pPr>
        <w:tabs>
          <w:tab w:val="num" w:pos="3600"/>
        </w:tabs>
        <w:ind w:left="3600" w:hanging="360"/>
      </w:pPr>
      <w:rPr>
        <w:rFonts w:ascii="Wingdings" w:hAnsi="Wingdings" w:hint="default"/>
      </w:rPr>
    </w:lvl>
    <w:lvl w:ilvl="5" w:tplc="19C4B71A" w:tentative="1">
      <w:start w:val="1"/>
      <w:numFmt w:val="bullet"/>
      <w:lvlText w:val=""/>
      <w:lvlJc w:val="left"/>
      <w:pPr>
        <w:tabs>
          <w:tab w:val="num" w:pos="4320"/>
        </w:tabs>
        <w:ind w:left="4320" w:hanging="360"/>
      </w:pPr>
      <w:rPr>
        <w:rFonts w:ascii="Wingdings" w:hAnsi="Wingdings" w:hint="default"/>
      </w:rPr>
    </w:lvl>
    <w:lvl w:ilvl="6" w:tplc="F1CE288A" w:tentative="1">
      <w:start w:val="1"/>
      <w:numFmt w:val="bullet"/>
      <w:lvlText w:val=""/>
      <w:lvlJc w:val="left"/>
      <w:pPr>
        <w:tabs>
          <w:tab w:val="num" w:pos="5040"/>
        </w:tabs>
        <w:ind w:left="5040" w:hanging="360"/>
      </w:pPr>
      <w:rPr>
        <w:rFonts w:ascii="Wingdings" w:hAnsi="Wingdings" w:hint="default"/>
      </w:rPr>
    </w:lvl>
    <w:lvl w:ilvl="7" w:tplc="A482A8FE" w:tentative="1">
      <w:start w:val="1"/>
      <w:numFmt w:val="bullet"/>
      <w:lvlText w:val=""/>
      <w:lvlJc w:val="left"/>
      <w:pPr>
        <w:tabs>
          <w:tab w:val="num" w:pos="5760"/>
        </w:tabs>
        <w:ind w:left="5760" w:hanging="360"/>
      </w:pPr>
      <w:rPr>
        <w:rFonts w:ascii="Wingdings" w:hAnsi="Wingdings" w:hint="default"/>
      </w:rPr>
    </w:lvl>
    <w:lvl w:ilvl="8" w:tplc="9D205326" w:tentative="1">
      <w:start w:val="1"/>
      <w:numFmt w:val="bullet"/>
      <w:lvlText w:val=""/>
      <w:lvlJc w:val="left"/>
      <w:pPr>
        <w:tabs>
          <w:tab w:val="num" w:pos="6480"/>
        </w:tabs>
        <w:ind w:left="6480" w:hanging="360"/>
      </w:pPr>
      <w:rPr>
        <w:rFonts w:ascii="Wingdings" w:hAnsi="Wingdings" w:hint="default"/>
      </w:rPr>
    </w:lvl>
  </w:abstractNum>
  <w:abstractNum w:abstractNumId="30">
    <w:nsid w:val="70B106F5"/>
    <w:multiLevelType w:val="hybridMultilevel"/>
    <w:tmpl w:val="8236E29A"/>
    <w:lvl w:ilvl="0" w:tplc="F1E8D0D8">
      <w:start w:val="1"/>
      <w:numFmt w:val="bullet"/>
      <w:lvlText w:val=""/>
      <w:lvlJc w:val="left"/>
      <w:pPr>
        <w:tabs>
          <w:tab w:val="num" w:pos="720"/>
        </w:tabs>
        <w:ind w:left="720" w:hanging="360"/>
      </w:pPr>
      <w:rPr>
        <w:rFonts w:ascii="Symbol" w:hAnsi="Symbol" w:hint="default"/>
        <w:color w:val="008000"/>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1">
    <w:nsid w:val="70FF2EC5"/>
    <w:multiLevelType w:val="multilevel"/>
    <w:tmpl w:val="C9F085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80B0A58"/>
    <w:multiLevelType w:val="hybridMultilevel"/>
    <w:tmpl w:val="FBB291DC"/>
    <w:lvl w:ilvl="0" w:tplc="32BE1A06">
      <w:start w:val="1"/>
      <w:numFmt w:val="bullet"/>
      <w:lvlText w:val=""/>
      <w:lvlJc w:val="left"/>
      <w:pPr>
        <w:tabs>
          <w:tab w:val="num" w:pos="720"/>
        </w:tabs>
        <w:ind w:left="720" w:hanging="360"/>
      </w:pPr>
      <w:rPr>
        <w:rFonts w:ascii="Wingdings" w:hAnsi="Wingdings" w:hint="default"/>
      </w:rPr>
    </w:lvl>
    <w:lvl w:ilvl="1" w:tplc="9BE429CC" w:tentative="1">
      <w:start w:val="1"/>
      <w:numFmt w:val="bullet"/>
      <w:lvlText w:val=""/>
      <w:lvlJc w:val="left"/>
      <w:pPr>
        <w:tabs>
          <w:tab w:val="num" w:pos="1440"/>
        </w:tabs>
        <w:ind w:left="1440" w:hanging="360"/>
      </w:pPr>
      <w:rPr>
        <w:rFonts w:ascii="Wingdings" w:hAnsi="Wingdings" w:hint="default"/>
      </w:rPr>
    </w:lvl>
    <w:lvl w:ilvl="2" w:tplc="CEC6FF84" w:tentative="1">
      <w:start w:val="1"/>
      <w:numFmt w:val="bullet"/>
      <w:lvlText w:val=""/>
      <w:lvlJc w:val="left"/>
      <w:pPr>
        <w:tabs>
          <w:tab w:val="num" w:pos="2160"/>
        </w:tabs>
        <w:ind w:left="2160" w:hanging="360"/>
      </w:pPr>
      <w:rPr>
        <w:rFonts w:ascii="Wingdings" w:hAnsi="Wingdings" w:hint="default"/>
      </w:rPr>
    </w:lvl>
    <w:lvl w:ilvl="3" w:tplc="F7A63F50" w:tentative="1">
      <w:start w:val="1"/>
      <w:numFmt w:val="bullet"/>
      <w:lvlText w:val=""/>
      <w:lvlJc w:val="left"/>
      <w:pPr>
        <w:tabs>
          <w:tab w:val="num" w:pos="2880"/>
        </w:tabs>
        <w:ind w:left="2880" w:hanging="360"/>
      </w:pPr>
      <w:rPr>
        <w:rFonts w:ascii="Wingdings" w:hAnsi="Wingdings" w:hint="default"/>
      </w:rPr>
    </w:lvl>
    <w:lvl w:ilvl="4" w:tplc="5FB4F80C" w:tentative="1">
      <w:start w:val="1"/>
      <w:numFmt w:val="bullet"/>
      <w:lvlText w:val=""/>
      <w:lvlJc w:val="left"/>
      <w:pPr>
        <w:tabs>
          <w:tab w:val="num" w:pos="3600"/>
        </w:tabs>
        <w:ind w:left="3600" w:hanging="360"/>
      </w:pPr>
      <w:rPr>
        <w:rFonts w:ascii="Wingdings" w:hAnsi="Wingdings" w:hint="default"/>
      </w:rPr>
    </w:lvl>
    <w:lvl w:ilvl="5" w:tplc="678006B8" w:tentative="1">
      <w:start w:val="1"/>
      <w:numFmt w:val="bullet"/>
      <w:lvlText w:val=""/>
      <w:lvlJc w:val="left"/>
      <w:pPr>
        <w:tabs>
          <w:tab w:val="num" w:pos="4320"/>
        </w:tabs>
        <w:ind w:left="4320" w:hanging="360"/>
      </w:pPr>
      <w:rPr>
        <w:rFonts w:ascii="Wingdings" w:hAnsi="Wingdings" w:hint="default"/>
      </w:rPr>
    </w:lvl>
    <w:lvl w:ilvl="6" w:tplc="36E2C77E" w:tentative="1">
      <w:start w:val="1"/>
      <w:numFmt w:val="bullet"/>
      <w:lvlText w:val=""/>
      <w:lvlJc w:val="left"/>
      <w:pPr>
        <w:tabs>
          <w:tab w:val="num" w:pos="5040"/>
        </w:tabs>
        <w:ind w:left="5040" w:hanging="360"/>
      </w:pPr>
      <w:rPr>
        <w:rFonts w:ascii="Wingdings" w:hAnsi="Wingdings" w:hint="default"/>
      </w:rPr>
    </w:lvl>
    <w:lvl w:ilvl="7" w:tplc="BFF22482" w:tentative="1">
      <w:start w:val="1"/>
      <w:numFmt w:val="bullet"/>
      <w:lvlText w:val=""/>
      <w:lvlJc w:val="left"/>
      <w:pPr>
        <w:tabs>
          <w:tab w:val="num" w:pos="5760"/>
        </w:tabs>
        <w:ind w:left="5760" w:hanging="360"/>
      </w:pPr>
      <w:rPr>
        <w:rFonts w:ascii="Wingdings" w:hAnsi="Wingdings" w:hint="default"/>
      </w:rPr>
    </w:lvl>
    <w:lvl w:ilvl="8" w:tplc="F326A1E4" w:tentative="1">
      <w:start w:val="1"/>
      <w:numFmt w:val="bullet"/>
      <w:lvlText w:val=""/>
      <w:lvlJc w:val="left"/>
      <w:pPr>
        <w:tabs>
          <w:tab w:val="num" w:pos="6480"/>
        </w:tabs>
        <w:ind w:left="6480" w:hanging="360"/>
      </w:pPr>
      <w:rPr>
        <w:rFonts w:ascii="Wingdings" w:hAnsi="Wingdings" w:hint="default"/>
      </w:rPr>
    </w:lvl>
  </w:abstractNum>
  <w:abstractNum w:abstractNumId="33">
    <w:nsid w:val="7B44432C"/>
    <w:multiLevelType w:val="hybridMultilevel"/>
    <w:tmpl w:val="933CCD4A"/>
    <w:lvl w:ilvl="0" w:tplc="F5D0B05E">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27"/>
  </w:num>
  <w:num w:numId="2">
    <w:abstractNumId w:val="1"/>
  </w:num>
  <w:num w:numId="3">
    <w:abstractNumId w:val="22"/>
  </w:num>
  <w:num w:numId="4">
    <w:abstractNumId w:val="12"/>
  </w:num>
  <w:num w:numId="5">
    <w:abstractNumId w:val="11"/>
  </w:num>
  <w:num w:numId="6">
    <w:abstractNumId w:val="3"/>
  </w:num>
  <w:num w:numId="7">
    <w:abstractNumId w:val="7"/>
  </w:num>
  <w:num w:numId="8">
    <w:abstractNumId w:val="5"/>
  </w:num>
  <w:num w:numId="9">
    <w:abstractNumId w:val="18"/>
  </w:num>
  <w:num w:numId="10">
    <w:abstractNumId w:val="29"/>
  </w:num>
  <w:num w:numId="11">
    <w:abstractNumId w:val="10"/>
  </w:num>
  <w:num w:numId="12">
    <w:abstractNumId w:val="23"/>
  </w:num>
  <w:num w:numId="13">
    <w:abstractNumId w:val="6"/>
  </w:num>
  <w:num w:numId="14">
    <w:abstractNumId w:val="32"/>
  </w:num>
  <w:num w:numId="15">
    <w:abstractNumId w:val="9"/>
  </w:num>
  <w:num w:numId="16">
    <w:abstractNumId w:val="0"/>
  </w:num>
  <w:num w:numId="17">
    <w:abstractNumId w:val="4"/>
  </w:num>
  <w:num w:numId="18">
    <w:abstractNumId w:val="25"/>
  </w:num>
  <w:num w:numId="19">
    <w:abstractNumId w:val="13"/>
  </w:num>
  <w:num w:numId="20">
    <w:abstractNumId w:val="24"/>
  </w:num>
  <w:num w:numId="21">
    <w:abstractNumId w:val="17"/>
  </w:num>
  <w:num w:numId="22">
    <w:abstractNumId w:val="20"/>
  </w:num>
  <w:num w:numId="23">
    <w:abstractNumId w:val="31"/>
  </w:num>
  <w:num w:numId="24">
    <w:abstractNumId w:val="21"/>
  </w:num>
  <w:num w:numId="25">
    <w:abstractNumId w:val="19"/>
  </w:num>
  <w:num w:numId="26">
    <w:abstractNumId w:val="30"/>
  </w:num>
  <w:num w:numId="27">
    <w:abstractNumId w:val="14"/>
  </w:num>
  <w:num w:numId="28">
    <w:abstractNumId w:val="26"/>
  </w:num>
  <w:num w:numId="29">
    <w:abstractNumId w:val="8"/>
  </w:num>
  <w:num w:numId="30">
    <w:abstractNumId w:val="28"/>
  </w:num>
  <w:num w:numId="31">
    <w:abstractNumId w:val="16"/>
  </w:num>
  <w:num w:numId="32">
    <w:abstractNumId w:val="33"/>
  </w:num>
  <w:num w:numId="33">
    <w:abstractNumId w:val="2"/>
  </w:num>
  <w:num w:numId="3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defaultTabStop w:val="708"/>
  <w:hyphenationZone w:val="425"/>
  <w:characterSpacingControl w:val="doNotCompress"/>
  <w:footnotePr>
    <w:footnote w:id="0"/>
    <w:footnote w:id="1"/>
  </w:footnotePr>
  <w:endnotePr>
    <w:endnote w:id="0"/>
    <w:endnote w:id="1"/>
  </w:endnotePr>
  <w:compat/>
  <w:rsids>
    <w:rsidRoot w:val="009816DA"/>
    <w:rsid w:val="001A2FFE"/>
    <w:rsid w:val="00341975"/>
    <w:rsid w:val="004763D6"/>
    <w:rsid w:val="00497428"/>
    <w:rsid w:val="00623DD6"/>
    <w:rsid w:val="00660D5F"/>
    <w:rsid w:val="006A1953"/>
    <w:rsid w:val="007F09AD"/>
    <w:rsid w:val="00826523"/>
    <w:rsid w:val="008F00E8"/>
    <w:rsid w:val="00934FD4"/>
    <w:rsid w:val="009816DA"/>
    <w:rsid w:val="009E4267"/>
    <w:rsid w:val="00AD3E20"/>
    <w:rsid w:val="00B1337A"/>
    <w:rsid w:val="00B904D6"/>
    <w:rsid w:val="00BA69CD"/>
    <w:rsid w:val="00C86400"/>
    <w:rsid w:val="00CA26A2"/>
    <w:rsid w:val="00D113B8"/>
    <w:rsid w:val="00D34052"/>
    <w:rsid w:val="00D71ABE"/>
    <w:rsid w:val="00E357AB"/>
    <w:rsid w:val="00FF6AC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6D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9816DA"/>
    <w:pPr>
      <w:widowControl w:val="0"/>
      <w:adjustRightInd w:val="0"/>
      <w:spacing w:line="360" w:lineRule="atLeast"/>
      <w:jc w:val="both"/>
      <w:textAlignment w:val="baseline"/>
    </w:pPr>
    <w:rPr>
      <w:rFonts w:ascii="Arial" w:hAnsi="Arial" w:cs="Arial"/>
      <w:lang w:val="es-ES"/>
    </w:rPr>
  </w:style>
  <w:style w:type="character" w:customStyle="1" w:styleId="TextoindependienteCar">
    <w:name w:val="Texto independiente Car"/>
    <w:basedOn w:val="Fuentedeprrafopredeter"/>
    <w:link w:val="Textoindependiente"/>
    <w:rsid w:val="009816DA"/>
    <w:rPr>
      <w:rFonts w:ascii="Arial" w:eastAsia="Times New Roman" w:hAnsi="Arial" w:cs="Arial"/>
      <w:sz w:val="24"/>
      <w:szCs w:val="24"/>
      <w:lang w:eastAsia="es-ES"/>
    </w:rPr>
  </w:style>
  <w:style w:type="paragraph" w:styleId="Textoindependiente3">
    <w:name w:val="Body Text 3"/>
    <w:basedOn w:val="Normal"/>
    <w:link w:val="Textoindependiente3Car"/>
    <w:rsid w:val="00C86400"/>
    <w:pPr>
      <w:spacing w:after="120"/>
    </w:pPr>
    <w:rPr>
      <w:sz w:val="16"/>
      <w:szCs w:val="16"/>
    </w:rPr>
  </w:style>
  <w:style w:type="character" w:customStyle="1" w:styleId="Textoindependiente3Car">
    <w:name w:val="Texto independiente 3 Car"/>
    <w:basedOn w:val="Fuentedeprrafopredeter"/>
    <w:link w:val="Textoindependiente3"/>
    <w:rsid w:val="00C86400"/>
    <w:rPr>
      <w:rFonts w:ascii="Times New Roman" w:eastAsia="Times New Roman" w:hAnsi="Times New Roman" w:cs="Times New Roman"/>
      <w:sz w:val="16"/>
      <w:szCs w:val="16"/>
      <w:lang w:val="es-MX" w:eastAsia="es-ES"/>
    </w:rPr>
  </w:style>
  <w:style w:type="paragraph" w:styleId="Textoindependiente2">
    <w:name w:val="Body Text 2"/>
    <w:basedOn w:val="Normal"/>
    <w:link w:val="Textoindependiente2Car"/>
    <w:rsid w:val="00C86400"/>
    <w:pPr>
      <w:spacing w:after="120" w:line="480" w:lineRule="auto"/>
    </w:pPr>
  </w:style>
  <w:style w:type="character" w:customStyle="1" w:styleId="Textoindependiente2Car">
    <w:name w:val="Texto independiente 2 Car"/>
    <w:basedOn w:val="Fuentedeprrafopredeter"/>
    <w:link w:val="Textoindependiente2"/>
    <w:rsid w:val="00C86400"/>
    <w:rPr>
      <w:rFonts w:ascii="Times New Roman" w:eastAsia="Times New Roman" w:hAnsi="Times New Roman" w:cs="Times New Roman"/>
      <w:sz w:val="24"/>
      <w:szCs w:val="24"/>
      <w:lang w:val="es-MX" w:eastAsia="es-ES"/>
    </w:rPr>
  </w:style>
  <w:style w:type="character" w:styleId="Hipervnculo">
    <w:name w:val="Hyperlink"/>
    <w:basedOn w:val="Fuentedeprrafopredeter"/>
    <w:rsid w:val="00AD3E20"/>
    <w:rPr>
      <w:color w:val="0000FF"/>
      <w:u w:val="single"/>
    </w:rPr>
  </w:style>
  <w:style w:type="character" w:styleId="Textoennegrita">
    <w:name w:val="Strong"/>
    <w:basedOn w:val="Fuentedeprrafopredeter"/>
    <w:qFormat/>
    <w:rsid w:val="00AD3E20"/>
    <w:rPr>
      <w:b/>
      <w:bCs/>
    </w:rPr>
  </w:style>
  <w:style w:type="paragraph" w:styleId="NormalWeb">
    <w:name w:val="Normal (Web)"/>
    <w:basedOn w:val="Normal"/>
    <w:rsid w:val="00AD3E20"/>
    <w:pPr>
      <w:spacing w:before="100" w:beforeAutospacing="1" w:after="100" w:afterAutospacing="1"/>
      <w:ind w:firstLine="500"/>
      <w:jc w:val="both"/>
    </w:pPr>
    <w:rPr>
      <w:rFonts w:eastAsia="Arial Unicode MS"/>
      <w:sz w:val="22"/>
      <w:szCs w:val="22"/>
      <w:lang w:val="es-ES"/>
    </w:rPr>
  </w:style>
  <w:style w:type="character" w:styleId="Refdenotaalpie">
    <w:name w:val="footnote reference"/>
    <w:basedOn w:val="Fuentedeprrafopredeter"/>
    <w:rsid w:val="00E357AB"/>
    <w:rPr>
      <w:vertAlign w:val="superscript"/>
    </w:rPr>
  </w:style>
  <w:style w:type="paragraph" w:styleId="Textonotapie">
    <w:name w:val="footnote text"/>
    <w:basedOn w:val="Normal"/>
    <w:link w:val="TextonotapieCar"/>
    <w:semiHidden/>
    <w:rsid w:val="00E357AB"/>
    <w:rPr>
      <w:sz w:val="20"/>
      <w:szCs w:val="20"/>
      <w:lang w:val="es-ES"/>
    </w:rPr>
  </w:style>
  <w:style w:type="character" w:customStyle="1" w:styleId="TextonotapieCar">
    <w:name w:val="Texto nota pie Car"/>
    <w:basedOn w:val="Fuentedeprrafopredeter"/>
    <w:link w:val="Textonotapie"/>
    <w:rsid w:val="00E357AB"/>
    <w:rPr>
      <w:rFonts w:ascii="Times New Roman" w:eastAsia="Times New Roman" w:hAnsi="Times New Roman" w:cs="Times New Roman"/>
      <w:sz w:val="20"/>
      <w:szCs w:val="20"/>
      <w:lang w:eastAsia="es-ES"/>
    </w:rPr>
  </w:style>
  <w:style w:type="paragraph" w:customStyle="1" w:styleId="H3">
    <w:name w:val="H3"/>
    <w:basedOn w:val="Normal"/>
    <w:next w:val="Normal"/>
    <w:rsid w:val="00660D5F"/>
    <w:pPr>
      <w:keepNext/>
      <w:widowControl w:val="0"/>
      <w:spacing w:before="100" w:after="100"/>
      <w:outlineLvl w:val="3"/>
    </w:pPr>
    <w:rPr>
      <w:b/>
      <w:snapToGrid w:val="0"/>
      <w:sz w:val="28"/>
      <w:szCs w:val="20"/>
      <w:lang w:val="es-ES_tradnl"/>
    </w:rPr>
  </w:style>
  <w:style w:type="paragraph" w:styleId="Prrafodelista">
    <w:name w:val="List Paragraph"/>
    <w:basedOn w:val="Normal"/>
    <w:qFormat/>
    <w:rsid w:val="00934FD4"/>
    <w:pPr>
      <w:ind w:left="708"/>
    </w:pPr>
    <w:rPr>
      <w:lang w:val="es-ES_tradnl" w:eastAsia="es-ES_tradn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uroresidentes.com/adolescentes/comunicar-adolescentes.htm" TargetMode="External"/><Relationship Id="rId3" Type="http://schemas.openxmlformats.org/officeDocument/2006/relationships/settings" Target="settings.xml"/><Relationship Id="rId7" Type="http://schemas.openxmlformats.org/officeDocument/2006/relationships/hyperlink" Target="http://www.pueg.unam.mx/documentos/Relatoria_familia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1521</Words>
  <Characters>8368</Characters>
  <Application>Microsoft Office Word</Application>
  <DocSecurity>0</DocSecurity>
  <Lines>69</Lines>
  <Paragraphs>19</Paragraphs>
  <ScaleCrop>false</ScaleCrop>
  <Company/>
  <LinksUpToDate>false</LinksUpToDate>
  <CharactersWithSpaces>9870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3</cp:revision>
  <dcterms:created xsi:type="dcterms:W3CDTF">2010-06-21T07:33:00Z</dcterms:created>
  <dcterms:modified xsi:type="dcterms:W3CDTF">2010-06-21T07:33:00Z</dcterms:modified>
</cp:coreProperties>
</file>